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B1" w:rsidRPr="008578B1" w:rsidRDefault="003111DF" w:rsidP="008578B1">
      <w:pPr>
        <w:spacing w:before="100" w:beforeAutospacing="1" w:after="0" w:line="240" w:lineRule="auto"/>
        <w:rPr>
          <w:rFonts w:ascii="Arial Rounded MT Bold" w:hAnsi="Arial Rounded MT Bold"/>
          <w:b/>
          <w:bCs/>
          <w:i/>
          <w:color w:val="0000FF"/>
          <w:sz w:val="48"/>
          <w:szCs w:val="48"/>
          <w:u w:val="single"/>
          <w:lang w:eastAsia="fr-FR"/>
        </w:rPr>
      </w:pPr>
      <w:r>
        <w:pict>
          <v:shape id="_x0000_i1025" type="#_x0000_t75" style="width:63.75pt;height:62.25pt">
            <v:imagedata r:id="rId6" o:title="logo-bcr"/>
          </v:shape>
        </w:pict>
      </w:r>
      <w:r w:rsidR="00720B83">
        <w:rPr>
          <w:rFonts w:ascii="Arial Rounded MT Bold" w:hAnsi="Arial Rounded MT Bold"/>
          <w:b/>
          <w:bCs/>
          <w:i/>
          <w:color w:val="0000FF"/>
          <w:sz w:val="48"/>
          <w:szCs w:val="48"/>
          <w:u w:val="single"/>
          <w:lang w:eastAsia="fr-FR"/>
        </w:rPr>
        <w:t>La chart</w:t>
      </w:r>
      <w:r w:rsidR="000238F9">
        <w:rPr>
          <w:rFonts w:ascii="Arial Rounded MT Bold" w:hAnsi="Arial Rounded MT Bold"/>
          <w:b/>
          <w:bCs/>
          <w:i/>
          <w:color w:val="0000FF"/>
          <w:sz w:val="48"/>
          <w:szCs w:val="48"/>
          <w:u w:val="single"/>
          <w:lang w:eastAsia="fr-FR"/>
        </w:rPr>
        <w:t>e du basketteur Roé</w:t>
      </w:r>
      <w:r w:rsidR="00720B83" w:rsidRPr="001609E6">
        <w:rPr>
          <w:rFonts w:ascii="Arial Rounded MT Bold" w:hAnsi="Arial Rounded MT Bold"/>
          <w:b/>
          <w:bCs/>
          <w:i/>
          <w:color w:val="0000FF"/>
          <w:sz w:val="48"/>
          <w:szCs w:val="48"/>
          <w:u w:val="single"/>
          <w:lang w:eastAsia="fr-FR"/>
        </w:rPr>
        <w:t>zéen</w:t>
      </w:r>
    </w:p>
    <w:p w:rsidR="00720B83" w:rsidRPr="00023459" w:rsidRDefault="00720B83" w:rsidP="008560DB">
      <w:pPr>
        <w:spacing w:before="100" w:beforeAutospacing="1" w:after="0" w:line="240" w:lineRule="auto"/>
        <w:outlineLvl w:val="0"/>
        <w:rPr>
          <w:rFonts w:ascii="Cambria" w:hAnsi="Cambria" w:cs="Arial"/>
          <w:b/>
          <w:i/>
          <w:color w:val="0070C0"/>
        </w:rPr>
      </w:pPr>
      <w:r w:rsidRPr="00023459">
        <w:rPr>
          <w:rFonts w:ascii="Cambria" w:hAnsi="Cambria" w:cs="Arial"/>
          <w:b/>
          <w:i/>
          <w:color w:val="0070C0"/>
        </w:rPr>
        <w:t xml:space="preserve">La signature </w:t>
      </w:r>
      <w:r w:rsidR="000238F9" w:rsidRPr="00023459">
        <w:rPr>
          <w:rFonts w:ascii="Cambria" w:hAnsi="Cambria" w:cs="Arial"/>
          <w:b/>
          <w:i/>
          <w:color w:val="0070C0"/>
        </w:rPr>
        <w:t>d’une licence au Basket Club Roé</w:t>
      </w:r>
      <w:r w:rsidRPr="00023459">
        <w:rPr>
          <w:rFonts w:ascii="Cambria" w:hAnsi="Cambria" w:cs="Arial"/>
          <w:b/>
          <w:i/>
          <w:color w:val="0070C0"/>
        </w:rPr>
        <w:t>zéen (B.C.R) donne des droits et implique un certain nombre d’engagements. Du bon équilibre entre droits et devoirs, et de leur réelle acceptation, dépend le bon déroulement de la saison. Cette chartre présente les attendues d</w:t>
      </w:r>
      <w:r w:rsidR="00023459" w:rsidRPr="00023459">
        <w:rPr>
          <w:rFonts w:ascii="Cambria" w:hAnsi="Cambria" w:cs="Arial"/>
          <w:b/>
          <w:i/>
          <w:color w:val="0070C0"/>
        </w:rPr>
        <w:t>u</w:t>
      </w:r>
      <w:r w:rsidRPr="00023459">
        <w:rPr>
          <w:rFonts w:ascii="Cambria" w:hAnsi="Cambria" w:cs="Arial"/>
          <w:b/>
          <w:i/>
          <w:color w:val="0070C0"/>
        </w:rPr>
        <w:t xml:space="preserve"> club vis-à-vis de tout joueur et constitue un document de référence pour apprécier les comportements, les attitudes et prendre les décisions nécessaires.</w:t>
      </w:r>
    </w:p>
    <w:p w:rsidR="00720B83" w:rsidRPr="004737D9" w:rsidRDefault="00720B83" w:rsidP="008560DB">
      <w:pPr>
        <w:spacing w:before="100" w:beforeAutospacing="1" w:after="0" w:line="240" w:lineRule="auto"/>
        <w:rPr>
          <w:rFonts w:ascii="Arial Black" w:hAnsi="Arial Black"/>
          <w:b/>
          <w:i/>
          <w:color w:val="0070C0"/>
        </w:rPr>
      </w:pPr>
      <w:r w:rsidRPr="004737D9">
        <w:rPr>
          <w:rFonts w:ascii="Arial Black" w:hAnsi="Arial Black"/>
          <w:b/>
          <w:i/>
          <w:color w:val="0070C0"/>
        </w:rPr>
        <w:t>LES DROITS :</w:t>
      </w:r>
    </w:p>
    <w:p w:rsidR="00720B83" w:rsidRPr="004737D9" w:rsidRDefault="00720B83" w:rsidP="008560DB">
      <w:pPr>
        <w:pStyle w:val="Paragraphedeliste"/>
        <w:numPr>
          <w:ilvl w:val="0"/>
          <w:numId w:val="1"/>
        </w:numPr>
        <w:spacing w:before="100" w:beforeAutospacing="1" w:after="0" w:line="240" w:lineRule="auto"/>
        <w:rPr>
          <w:rFonts w:ascii="Cambria" w:hAnsi="Cambria" w:cs="Arial"/>
          <w:i/>
        </w:rPr>
      </w:pPr>
      <w:r w:rsidRPr="004737D9">
        <w:rPr>
          <w:rFonts w:ascii="Cambria" w:hAnsi="Cambria" w:cs="Arial"/>
          <w:i/>
        </w:rPr>
        <w:t>Droit d’utiliser les installations sportives et le matériel à disposition pour jouer au basket</w:t>
      </w:r>
      <w:r w:rsidR="00023459">
        <w:rPr>
          <w:rFonts w:ascii="Cambria" w:hAnsi="Cambria" w:cs="Arial"/>
          <w:i/>
        </w:rPr>
        <w:t>.</w:t>
      </w:r>
    </w:p>
    <w:p w:rsidR="00720B83" w:rsidRPr="004737D9" w:rsidRDefault="00720B83" w:rsidP="008560DB">
      <w:pPr>
        <w:pStyle w:val="Paragraphedeliste"/>
        <w:numPr>
          <w:ilvl w:val="0"/>
          <w:numId w:val="1"/>
        </w:numPr>
        <w:spacing w:before="100" w:beforeAutospacing="1" w:after="0" w:line="240" w:lineRule="auto"/>
        <w:rPr>
          <w:rFonts w:ascii="Cambria" w:hAnsi="Cambria" w:cs="Arial"/>
          <w:i/>
        </w:rPr>
      </w:pPr>
      <w:r w:rsidRPr="004737D9">
        <w:rPr>
          <w:rFonts w:ascii="Cambria" w:hAnsi="Cambria" w:cs="Arial"/>
          <w:i/>
        </w:rPr>
        <w:t>Droit de porter le maillot du B.C.R prêté pour une saison</w:t>
      </w:r>
      <w:r w:rsidR="00023459">
        <w:rPr>
          <w:rFonts w:ascii="Cambria" w:hAnsi="Cambria" w:cs="Arial"/>
          <w:i/>
        </w:rPr>
        <w:t>.</w:t>
      </w:r>
    </w:p>
    <w:p w:rsidR="00720B83" w:rsidRPr="00023459" w:rsidRDefault="00720B83" w:rsidP="008560DB">
      <w:pPr>
        <w:pStyle w:val="Paragraphedeliste"/>
        <w:numPr>
          <w:ilvl w:val="0"/>
          <w:numId w:val="1"/>
        </w:numPr>
        <w:spacing w:before="100" w:beforeAutospacing="1" w:after="0" w:line="240" w:lineRule="auto"/>
        <w:rPr>
          <w:rFonts w:ascii="Berlin Sans FB" w:hAnsi="Berlin Sans FB" w:cs="Arial"/>
          <w:i/>
        </w:rPr>
      </w:pPr>
      <w:r w:rsidRPr="00023459">
        <w:rPr>
          <w:i/>
        </w:rPr>
        <w:t>Droit de bénéficier de l’encadrement des équipes</w:t>
      </w:r>
      <w:r w:rsidR="00023459">
        <w:rPr>
          <w:i/>
        </w:rPr>
        <w:t>.</w:t>
      </w:r>
    </w:p>
    <w:p w:rsidR="00720B83" w:rsidRPr="004737D9" w:rsidRDefault="00720B83" w:rsidP="008560DB">
      <w:pPr>
        <w:spacing w:before="100" w:beforeAutospacing="1" w:after="0" w:line="240" w:lineRule="auto"/>
        <w:rPr>
          <w:rFonts w:ascii="Arial Black" w:hAnsi="Arial Black"/>
          <w:b/>
          <w:i/>
          <w:color w:val="0070C0"/>
          <w:sz w:val="24"/>
          <w:szCs w:val="24"/>
        </w:rPr>
      </w:pPr>
      <w:r w:rsidRPr="004737D9">
        <w:rPr>
          <w:rFonts w:ascii="Arial Black" w:hAnsi="Arial Black"/>
          <w:b/>
          <w:i/>
          <w:color w:val="0070C0"/>
          <w:sz w:val="24"/>
          <w:szCs w:val="24"/>
        </w:rPr>
        <w:t xml:space="preserve">LES </w:t>
      </w:r>
      <w:r w:rsidR="003A3923" w:rsidRPr="004737D9">
        <w:rPr>
          <w:rFonts w:ascii="Arial Black" w:hAnsi="Arial Black"/>
          <w:b/>
          <w:i/>
          <w:color w:val="0070C0"/>
          <w:sz w:val="24"/>
          <w:szCs w:val="24"/>
        </w:rPr>
        <w:t xml:space="preserve"> </w:t>
      </w:r>
      <w:r w:rsidR="000834EC" w:rsidRPr="004737D9">
        <w:rPr>
          <w:rFonts w:ascii="Arial Black" w:hAnsi="Arial Black"/>
          <w:b/>
          <w:i/>
          <w:color w:val="0070C0"/>
          <w:sz w:val="24"/>
          <w:szCs w:val="24"/>
        </w:rPr>
        <w:t>DEVOIRS</w:t>
      </w:r>
      <w:r w:rsidRPr="004737D9">
        <w:rPr>
          <w:rFonts w:ascii="Arial Black" w:hAnsi="Arial Black"/>
          <w:b/>
          <w:i/>
          <w:color w:val="0070C0"/>
          <w:sz w:val="24"/>
          <w:szCs w:val="24"/>
        </w:rPr>
        <w:t>:</w:t>
      </w:r>
    </w:p>
    <w:p w:rsidR="00720B83" w:rsidRPr="004737D9" w:rsidRDefault="00720B83" w:rsidP="008560DB">
      <w:pPr>
        <w:pStyle w:val="Paragraphedeliste"/>
        <w:numPr>
          <w:ilvl w:val="0"/>
          <w:numId w:val="2"/>
        </w:numPr>
        <w:spacing w:before="100" w:beforeAutospacing="1" w:after="0" w:line="240" w:lineRule="auto"/>
        <w:rPr>
          <w:rFonts w:ascii="Cambria" w:hAnsi="Cambria" w:cs="Arial"/>
        </w:rPr>
      </w:pPr>
      <w:r w:rsidRPr="004737D9">
        <w:rPr>
          <w:rFonts w:ascii="Cambria" w:hAnsi="Cambria" w:cs="Arial"/>
          <w:b/>
          <w:i/>
          <w:color w:val="FF0000"/>
        </w:rPr>
        <w:t>La signature de la licence constitue un engagement</w:t>
      </w:r>
      <w:r w:rsidRPr="004737D9">
        <w:rPr>
          <w:rFonts w:ascii="Cambria" w:hAnsi="Cambria" w:cs="Arial"/>
          <w:b/>
          <w:color w:val="FF0000"/>
        </w:rPr>
        <w:t xml:space="preserve"> à suivre toutes les activités de l’équipe pour une</w:t>
      </w:r>
      <w:r w:rsidRPr="004737D9">
        <w:rPr>
          <w:rFonts w:ascii="Cambria" w:hAnsi="Cambria" w:cs="Arial"/>
        </w:rPr>
        <w:t xml:space="preserve"> </w:t>
      </w:r>
      <w:r w:rsidRPr="00890642">
        <w:rPr>
          <w:rFonts w:ascii="Cambria" w:hAnsi="Cambria" w:cs="Arial"/>
          <w:color w:val="FF0000"/>
          <w:u w:val="single"/>
        </w:rPr>
        <w:t>saison sportive complète :</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i/>
        </w:rPr>
        <w:t>Participer à tous les entraînements programmés</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i/>
        </w:rPr>
        <w:t>Porter une tenue sportive adaptée pour les entraînements et la tenue fournie par le club lors des matchs</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i/>
        </w:rPr>
        <w:t>Participer à tous les matchs (coupe, championnat, amicaux ou de préparation)… et avertir ses responsables en cas d’absence</w:t>
      </w:r>
    </w:p>
    <w:p w:rsidR="00720B83" w:rsidRPr="004737D9" w:rsidRDefault="00720B83" w:rsidP="008560DB">
      <w:pPr>
        <w:pStyle w:val="Paragraphedeliste"/>
        <w:numPr>
          <w:ilvl w:val="0"/>
          <w:numId w:val="2"/>
        </w:numPr>
        <w:spacing w:before="100" w:beforeAutospacing="1" w:after="0" w:line="240" w:lineRule="auto"/>
        <w:rPr>
          <w:rFonts w:ascii="Cambria" w:hAnsi="Cambria" w:cs="Arial"/>
          <w:b/>
          <w:color w:val="FF0000"/>
        </w:rPr>
      </w:pPr>
      <w:r w:rsidRPr="004737D9">
        <w:rPr>
          <w:rFonts w:ascii="Cambria" w:hAnsi="Cambria" w:cs="Arial"/>
          <w:b/>
          <w:i/>
          <w:color w:val="FF0000"/>
        </w:rPr>
        <w:t>S’impliquer réellement selon les moyens et accepter les règles de fonctionnement de l’équipe :</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rPr>
        <w:t>Faire en sorte de respecter les objectifs individuels fixés par l’entraîneur</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rPr>
        <w:t>Accepter les décisions prises par le coach (techniques, tactiques, composition d’équipes…)</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rPr>
        <w:t>Respecter ses partenaires, son entraîneur, son coach</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rPr>
        <w:t>Rembourser les amendes liées aux fautes (techniques, disqualifiantes, comportementales..) facturées par le comité ou la fédération</w:t>
      </w:r>
    </w:p>
    <w:p w:rsidR="00720B83" w:rsidRPr="004737D9" w:rsidRDefault="00720B83" w:rsidP="008560DB">
      <w:pPr>
        <w:pStyle w:val="Paragraphedeliste"/>
        <w:numPr>
          <w:ilvl w:val="0"/>
          <w:numId w:val="2"/>
        </w:numPr>
        <w:spacing w:before="100" w:beforeAutospacing="1" w:after="0" w:line="240" w:lineRule="auto"/>
        <w:rPr>
          <w:rFonts w:ascii="Cambria" w:hAnsi="Cambria" w:cs="Arial"/>
          <w:b/>
          <w:color w:val="FF0000"/>
        </w:rPr>
      </w:pPr>
      <w:r w:rsidRPr="004737D9">
        <w:rPr>
          <w:rFonts w:ascii="Cambria" w:hAnsi="Cambria" w:cs="Arial"/>
          <w:b/>
          <w:color w:val="FF0000"/>
        </w:rPr>
        <w:t>Contribuer au bon fonctionnement du club :</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rPr>
        <w:t xml:space="preserve">Effectuer le règlement de sa licence en </w:t>
      </w:r>
      <w:r w:rsidR="000834EC" w:rsidRPr="004737D9">
        <w:rPr>
          <w:rFonts w:ascii="Cambria" w:hAnsi="Cambria" w:cs="Arial"/>
        </w:rPr>
        <w:t>3</w:t>
      </w:r>
      <w:r w:rsidRPr="004737D9">
        <w:rPr>
          <w:rFonts w:ascii="Cambria" w:hAnsi="Cambria" w:cs="Arial"/>
        </w:rPr>
        <w:t xml:space="preserve">  mensualités maximum, le solde devant être encaissé au plus tard le 31 janvier de la saison en cours</w:t>
      </w:r>
      <w:r w:rsidR="000834EC" w:rsidRPr="004737D9">
        <w:rPr>
          <w:rFonts w:ascii="Cambria" w:hAnsi="Cambria" w:cs="Arial"/>
        </w:rPr>
        <w:t>.</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rPr>
        <w:t>Honorer les convocations concernant l’encadrement des rencontres du week-end (tables, arbitrages, responsable de salle, tenue du bar…)</w:t>
      </w:r>
      <w:r w:rsidR="000834EC" w:rsidRPr="004737D9">
        <w:rPr>
          <w:rFonts w:ascii="Cambria" w:hAnsi="Cambria" w:cs="Arial"/>
        </w:rPr>
        <w:t>.</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rPr>
        <w:t>Respecter les horaires (matchs, entraînements, déplacements…)</w:t>
      </w:r>
      <w:r w:rsidR="000834EC" w:rsidRPr="004737D9">
        <w:rPr>
          <w:rFonts w:ascii="Cambria" w:hAnsi="Cambria" w:cs="Arial"/>
        </w:rPr>
        <w:t>.</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rPr>
        <w:t>Respecter les arbitres, les adversaires, les bénévoles, les spectateurs tant à domicile qu’à l’extérieur par une pratique du fair-play</w:t>
      </w:r>
      <w:r w:rsidR="000834EC" w:rsidRPr="004737D9">
        <w:rPr>
          <w:rFonts w:ascii="Cambria" w:hAnsi="Cambria" w:cs="Arial"/>
        </w:rPr>
        <w:t>.</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rPr>
        <w:t>Prendre soin des équipements sportifs mis à disposition</w:t>
      </w:r>
      <w:r w:rsidR="000834EC" w:rsidRPr="004737D9">
        <w:rPr>
          <w:rFonts w:ascii="Cambria" w:hAnsi="Cambria" w:cs="Arial"/>
        </w:rPr>
        <w:t>.</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rPr>
        <w:t>Participer, selon les capacités de chacun à l’organisation des manifestations exceptionnelles (tournois, stages, fêtes...)</w:t>
      </w:r>
      <w:r w:rsidR="000834EC" w:rsidRPr="004737D9">
        <w:rPr>
          <w:rFonts w:ascii="Cambria" w:hAnsi="Cambria" w:cs="Arial"/>
        </w:rPr>
        <w:t>.</w:t>
      </w:r>
    </w:p>
    <w:p w:rsidR="00720B83" w:rsidRPr="004737D9" w:rsidRDefault="00720B83" w:rsidP="008560DB">
      <w:pPr>
        <w:pStyle w:val="Paragraphedeliste"/>
        <w:numPr>
          <w:ilvl w:val="1"/>
          <w:numId w:val="2"/>
        </w:numPr>
        <w:spacing w:before="100" w:beforeAutospacing="1" w:after="0" w:line="240" w:lineRule="auto"/>
        <w:rPr>
          <w:rFonts w:ascii="Cambria" w:hAnsi="Cambria" w:cs="Arial"/>
          <w:color w:val="FF0000"/>
        </w:rPr>
      </w:pPr>
      <w:r w:rsidRPr="004737D9">
        <w:rPr>
          <w:rFonts w:ascii="Cambria" w:hAnsi="Cambria" w:cs="Arial"/>
          <w:color w:val="FF0000"/>
        </w:rPr>
        <w:t>Pour les parents de joueurs mineurs ou licenciés du club, assur</w:t>
      </w:r>
      <w:r w:rsidR="00023459">
        <w:rPr>
          <w:rFonts w:ascii="Cambria" w:hAnsi="Cambria" w:cs="Arial"/>
          <w:color w:val="FF0000"/>
        </w:rPr>
        <w:t>ez</w:t>
      </w:r>
      <w:r w:rsidRPr="004737D9">
        <w:rPr>
          <w:rFonts w:ascii="Cambria" w:hAnsi="Cambria" w:cs="Arial"/>
          <w:color w:val="FF0000"/>
        </w:rPr>
        <w:t xml:space="preserve"> à tour de rôle et suivant le planning distribué, le transport des joueurs lors des matchs à l’extérieur en veillant à respecter le code la route</w:t>
      </w:r>
      <w:r w:rsidR="000834EC" w:rsidRPr="004737D9">
        <w:rPr>
          <w:rFonts w:ascii="Cambria" w:hAnsi="Cambria" w:cs="Arial"/>
          <w:color w:val="FF0000"/>
        </w:rPr>
        <w:t>.</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rPr>
        <w:t xml:space="preserve">Pour les parents de joueurs mineurs ou licenciés du club, assurer à tour de rôle les permanences de </w:t>
      </w:r>
      <w:r w:rsidR="000834EC" w:rsidRPr="004737D9">
        <w:rPr>
          <w:rFonts w:ascii="Cambria" w:hAnsi="Cambria" w:cs="Arial"/>
        </w:rPr>
        <w:t>buvette des matchs à domicile.</w:t>
      </w:r>
    </w:p>
    <w:p w:rsidR="00720B83" w:rsidRPr="004737D9" w:rsidRDefault="00720B83" w:rsidP="008560DB">
      <w:pPr>
        <w:pStyle w:val="Paragraphedeliste"/>
        <w:numPr>
          <w:ilvl w:val="1"/>
          <w:numId w:val="2"/>
        </w:numPr>
        <w:spacing w:before="100" w:beforeAutospacing="1" w:after="0" w:line="240" w:lineRule="auto"/>
        <w:rPr>
          <w:rFonts w:ascii="Cambria" w:hAnsi="Cambria" w:cs="Arial"/>
        </w:rPr>
      </w:pPr>
      <w:r w:rsidRPr="004737D9">
        <w:rPr>
          <w:rFonts w:ascii="Cambria" w:hAnsi="Cambria" w:cs="Arial"/>
        </w:rPr>
        <w:t>Parents, spectateurs et supporters avoir un comportement respectueux  envers les acteurs des rencontres</w:t>
      </w:r>
      <w:r w:rsidR="00023459">
        <w:rPr>
          <w:rFonts w:ascii="Cambria" w:hAnsi="Cambria" w:cs="Arial"/>
        </w:rPr>
        <w:t>.</w:t>
      </w:r>
    </w:p>
    <w:p w:rsidR="00720B83" w:rsidRPr="004737D9" w:rsidRDefault="00720B83" w:rsidP="008560DB">
      <w:pPr>
        <w:spacing w:before="100" w:beforeAutospacing="1" w:after="0" w:line="240" w:lineRule="auto"/>
        <w:rPr>
          <w:rFonts w:ascii="Cambria" w:hAnsi="Cambria" w:cs="Arial"/>
        </w:rPr>
      </w:pPr>
      <w:r w:rsidRPr="004737D9">
        <w:rPr>
          <w:rFonts w:ascii="Cambria" w:hAnsi="Cambria" w:cs="Arial"/>
        </w:rPr>
        <w:t>Le bureau de réserve le droit de sanctionner les licenciés</w:t>
      </w:r>
      <w:r w:rsidR="000238F9" w:rsidRPr="004737D9">
        <w:rPr>
          <w:rFonts w:ascii="Cambria" w:hAnsi="Cambria" w:cs="Arial"/>
        </w:rPr>
        <w:t>,</w:t>
      </w:r>
      <w:r w:rsidRPr="004737D9">
        <w:rPr>
          <w:rFonts w:ascii="Cambria" w:hAnsi="Cambria" w:cs="Arial"/>
        </w:rPr>
        <w:t xml:space="preserve"> qui ne respectent  pas cette chartre.</w:t>
      </w:r>
    </w:p>
    <w:p w:rsidR="00720B83" w:rsidRPr="004737D9" w:rsidRDefault="00720B83" w:rsidP="008560DB">
      <w:pPr>
        <w:spacing w:before="100" w:beforeAutospacing="1" w:after="0" w:line="240" w:lineRule="auto"/>
        <w:rPr>
          <w:rFonts w:ascii="Cambria" w:hAnsi="Cambria" w:cs="Arial"/>
          <w:b/>
          <w:color w:val="FF0000"/>
        </w:rPr>
      </w:pPr>
      <w:r w:rsidRPr="004737D9">
        <w:rPr>
          <w:rFonts w:ascii="Cambria" w:hAnsi="Cambria" w:cs="Arial"/>
          <w:b/>
          <w:color w:val="FF0000"/>
        </w:rPr>
        <w:t>Je reconnais avoir pris connaissance de cette chartre avant de signer ma licence et m’engage à la respecter pour la saison à venir.</w:t>
      </w:r>
    </w:p>
    <w:p w:rsidR="00720B83" w:rsidRPr="00023459" w:rsidRDefault="00720B83" w:rsidP="008560DB">
      <w:pPr>
        <w:spacing w:before="100" w:beforeAutospacing="1" w:after="0" w:line="240" w:lineRule="auto"/>
        <w:rPr>
          <w:rFonts w:ascii="Cambria" w:hAnsi="Cambria" w:cs="Arial"/>
          <w:b/>
          <w:color w:val="FF0000"/>
          <w:sz w:val="28"/>
          <w:u w:val="single"/>
        </w:rPr>
      </w:pPr>
      <w:r w:rsidRPr="00023459">
        <w:rPr>
          <w:rFonts w:ascii="Cambria" w:hAnsi="Cambria" w:cs="Arial"/>
          <w:b/>
          <w:color w:val="FF0000"/>
          <w:sz w:val="28"/>
          <w:u w:val="single"/>
        </w:rPr>
        <w:t>L’adhésion au B.C.R</w:t>
      </w:r>
      <w:r w:rsidR="00023459" w:rsidRPr="00023459">
        <w:rPr>
          <w:rFonts w:ascii="Cambria" w:hAnsi="Cambria" w:cs="Arial"/>
          <w:b/>
          <w:color w:val="FF0000"/>
          <w:sz w:val="28"/>
          <w:u w:val="single"/>
        </w:rPr>
        <w:t>oézé</w:t>
      </w:r>
      <w:r w:rsidRPr="00023459">
        <w:rPr>
          <w:rFonts w:ascii="Cambria" w:hAnsi="Cambria" w:cs="Arial"/>
          <w:b/>
          <w:color w:val="FF0000"/>
          <w:sz w:val="28"/>
          <w:u w:val="single"/>
        </w:rPr>
        <w:t xml:space="preserve"> vaut acceptation de cette chartre</w:t>
      </w:r>
      <w:r w:rsidR="00023459" w:rsidRPr="00023459">
        <w:rPr>
          <w:rFonts w:ascii="Cambria" w:hAnsi="Cambria" w:cs="Arial"/>
          <w:b/>
          <w:color w:val="FF0000"/>
          <w:sz w:val="28"/>
          <w:u w:val="single"/>
        </w:rPr>
        <w:t>.</w:t>
      </w:r>
    </w:p>
    <w:p w:rsidR="00720B83" w:rsidRPr="00D1119B" w:rsidRDefault="00720B83" w:rsidP="004737D9">
      <w:pPr>
        <w:spacing w:after="0" w:line="240" w:lineRule="auto"/>
        <w:rPr>
          <w:rFonts w:ascii="Cambria" w:hAnsi="Cambria"/>
          <w:i/>
        </w:rPr>
      </w:pPr>
    </w:p>
    <w:sectPr w:rsidR="00720B83" w:rsidRPr="00D1119B" w:rsidSect="00023459">
      <w:pgSz w:w="11906" w:h="16838"/>
      <w:pgMar w:top="284" w:right="849"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
      </v:shape>
    </w:pict>
  </w:numPicBullet>
  <w:abstractNum w:abstractNumId="0">
    <w:nsid w:val="0DED68CD"/>
    <w:multiLevelType w:val="hybridMultilevel"/>
    <w:tmpl w:val="A7C82910"/>
    <w:lvl w:ilvl="0" w:tplc="B7DE62EC">
      <w:start w:val="1"/>
      <w:numFmt w:val="bullet"/>
      <w:lvlText w:val=""/>
      <w:lvlJc w:val="left"/>
      <w:pPr>
        <w:tabs>
          <w:tab w:val="num" w:pos="720"/>
        </w:tabs>
        <w:ind w:left="720" w:hanging="360"/>
      </w:pPr>
      <w:rPr>
        <w:rFonts w:ascii="Wingdings" w:hAnsi="Wingdings" w:hint="default"/>
      </w:rPr>
    </w:lvl>
    <w:lvl w:ilvl="1" w:tplc="8E2EEB42">
      <w:start w:val="1"/>
      <w:numFmt w:val="bullet"/>
      <w:lvlText w:val=""/>
      <w:lvlJc w:val="left"/>
      <w:pPr>
        <w:tabs>
          <w:tab w:val="num" w:pos="1440"/>
        </w:tabs>
        <w:ind w:left="1440" w:hanging="360"/>
      </w:pPr>
      <w:rPr>
        <w:rFonts w:ascii="Wingdings" w:hAnsi="Wingdings" w:hint="default"/>
      </w:rPr>
    </w:lvl>
    <w:lvl w:ilvl="2" w:tplc="04FEDA8C">
      <w:start w:val="1"/>
      <w:numFmt w:val="bullet"/>
      <w:lvlText w:val=""/>
      <w:lvlJc w:val="left"/>
      <w:pPr>
        <w:tabs>
          <w:tab w:val="num" w:pos="2160"/>
        </w:tabs>
        <w:ind w:left="2160" w:hanging="360"/>
      </w:pPr>
      <w:rPr>
        <w:rFonts w:ascii="Wingdings" w:hAnsi="Wingdings" w:hint="default"/>
      </w:rPr>
    </w:lvl>
    <w:lvl w:ilvl="3" w:tplc="C5DC3146">
      <w:start w:val="1"/>
      <w:numFmt w:val="bullet"/>
      <w:lvlText w:val=""/>
      <w:lvlJc w:val="left"/>
      <w:pPr>
        <w:tabs>
          <w:tab w:val="num" w:pos="2880"/>
        </w:tabs>
        <w:ind w:left="2880" w:hanging="360"/>
      </w:pPr>
      <w:rPr>
        <w:rFonts w:ascii="Wingdings" w:hAnsi="Wingdings" w:hint="default"/>
      </w:rPr>
    </w:lvl>
    <w:lvl w:ilvl="4" w:tplc="D77435CE">
      <w:start w:val="1"/>
      <w:numFmt w:val="bullet"/>
      <w:lvlText w:val=""/>
      <w:lvlJc w:val="left"/>
      <w:pPr>
        <w:tabs>
          <w:tab w:val="num" w:pos="3600"/>
        </w:tabs>
        <w:ind w:left="3600" w:hanging="360"/>
      </w:pPr>
      <w:rPr>
        <w:rFonts w:ascii="Wingdings" w:hAnsi="Wingdings" w:hint="default"/>
      </w:rPr>
    </w:lvl>
    <w:lvl w:ilvl="5" w:tplc="9934E3F2">
      <w:start w:val="1"/>
      <w:numFmt w:val="bullet"/>
      <w:lvlText w:val=""/>
      <w:lvlJc w:val="left"/>
      <w:pPr>
        <w:tabs>
          <w:tab w:val="num" w:pos="4320"/>
        </w:tabs>
        <w:ind w:left="4320" w:hanging="360"/>
      </w:pPr>
      <w:rPr>
        <w:rFonts w:ascii="Wingdings" w:hAnsi="Wingdings" w:hint="default"/>
      </w:rPr>
    </w:lvl>
    <w:lvl w:ilvl="6" w:tplc="53F0B694">
      <w:start w:val="1"/>
      <w:numFmt w:val="bullet"/>
      <w:lvlText w:val=""/>
      <w:lvlJc w:val="left"/>
      <w:pPr>
        <w:tabs>
          <w:tab w:val="num" w:pos="5040"/>
        </w:tabs>
        <w:ind w:left="5040" w:hanging="360"/>
      </w:pPr>
      <w:rPr>
        <w:rFonts w:ascii="Wingdings" w:hAnsi="Wingdings" w:hint="default"/>
      </w:rPr>
    </w:lvl>
    <w:lvl w:ilvl="7" w:tplc="C3063854">
      <w:start w:val="1"/>
      <w:numFmt w:val="bullet"/>
      <w:lvlText w:val=""/>
      <w:lvlJc w:val="left"/>
      <w:pPr>
        <w:tabs>
          <w:tab w:val="num" w:pos="5760"/>
        </w:tabs>
        <w:ind w:left="5760" w:hanging="360"/>
      </w:pPr>
      <w:rPr>
        <w:rFonts w:ascii="Wingdings" w:hAnsi="Wingdings" w:hint="default"/>
      </w:rPr>
    </w:lvl>
    <w:lvl w:ilvl="8" w:tplc="420C3DFC">
      <w:start w:val="1"/>
      <w:numFmt w:val="bullet"/>
      <w:lvlText w:val=""/>
      <w:lvlJc w:val="left"/>
      <w:pPr>
        <w:tabs>
          <w:tab w:val="num" w:pos="6480"/>
        </w:tabs>
        <w:ind w:left="6480" w:hanging="360"/>
      </w:pPr>
      <w:rPr>
        <w:rFonts w:ascii="Wingdings" w:hAnsi="Wingdings" w:hint="default"/>
      </w:rPr>
    </w:lvl>
  </w:abstractNum>
  <w:abstractNum w:abstractNumId="1">
    <w:nsid w:val="219C2270"/>
    <w:multiLevelType w:val="hybridMultilevel"/>
    <w:tmpl w:val="ABB258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5EC7855"/>
    <w:multiLevelType w:val="hybridMultilevel"/>
    <w:tmpl w:val="2DDE16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71475D3"/>
    <w:multiLevelType w:val="hybridMultilevel"/>
    <w:tmpl w:val="D9E83A8E"/>
    <w:lvl w:ilvl="0" w:tplc="09E27F9A">
      <w:start w:val="25"/>
      <w:numFmt w:val="bullet"/>
      <w:lvlText w:val="-"/>
      <w:lvlJc w:val="left"/>
      <w:pPr>
        <w:ind w:left="1080" w:hanging="360"/>
      </w:pPr>
      <w:rPr>
        <w:rFonts w:ascii="Arial Rounded MT Bold" w:eastAsia="Times New Roman" w:hAnsi="Arial Rounded MT Bold"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4">
    <w:nsid w:val="41D37F58"/>
    <w:multiLevelType w:val="hybridMultilevel"/>
    <w:tmpl w:val="5E86A4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70DB466B"/>
    <w:multiLevelType w:val="hybridMultilevel"/>
    <w:tmpl w:val="8AD45DCE"/>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788F5EF0"/>
    <w:multiLevelType w:val="hybridMultilevel"/>
    <w:tmpl w:val="4DDEC8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830"/>
    <w:rsid w:val="00010FA5"/>
    <w:rsid w:val="00013BBC"/>
    <w:rsid w:val="00014838"/>
    <w:rsid w:val="00023459"/>
    <w:rsid w:val="000238F9"/>
    <w:rsid w:val="00040031"/>
    <w:rsid w:val="00054F53"/>
    <w:rsid w:val="000834EC"/>
    <w:rsid w:val="000F58DD"/>
    <w:rsid w:val="00101078"/>
    <w:rsid w:val="0010626B"/>
    <w:rsid w:val="00150DEC"/>
    <w:rsid w:val="001609E6"/>
    <w:rsid w:val="001631C9"/>
    <w:rsid w:val="001B1816"/>
    <w:rsid w:val="001E292A"/>
    <w:rsid w:val="001E5855"/>
    <w:rsid w:val="00203B18"/>
    <w:rsid w:val="00267310"/>
    <w:rsid w:val="00282D40"/>
    <w:rsid w:val="00282D7E"/>
    <w:rsid w:val="002970D3"/>
    <w:rsid w:val="002C342A"/>
    <w:rsid w:val="003111DF"/>
    <w:rsid w:val="003607E5"/>
    <w:rsid w:val="00367B53"/>
    <w:rsid w:val="003A3149"/>
    <w:rsid w:val="003A3923"/>
    <w:rsid w:val="003F3DFC"/>
    <w:rsid w:val="00423A56"/>
    <w:rsid w:val="0043335F"/>
    <w:rsid w:val="004527E8"/>
    <w:rsid w:val="0046195B"/>
    <w:rsid w:val="004737D9"/>
    <w:rsid w:val="004B76B2"/>
    <w:rsid w:val="004C75B3"/>
    <w:rsid w:val="004D7E98"/>
    <w:rsid w:val="00516F73"/>
    <w:rsid w:val="0057188C"/>
    <w:rsid w:val="005A1100"/>
    <w:rsid w:val="005D2D6D"/>
    <w:rsid w:val="005E3877"/>
    <w:rsid w:val="0061714A"/>
    <w:rsid w:val="006478A0"/>
    <w:rsid w:val="006626A6"/>
    <w:rsid w:val="006C1E8B"/>
    <w:rsid w:val="006C2164"/>
    <w:rsid w:val="006D4A0A"/>
    <w:rsid w:val="006F64B0"/>
    <w:rsid w:val="00720B83"/>
    <w:rsid w:val="007538CF"/>
    <w:rsid w:val="0076298E"/>
    <w:rsid w:val="00773968"/>
    <w:rsid w:val="007B3BF9"/>
    <w:rsid w:val="00807ECA"/>
    <w:rsid w:val="00825708"/>
    <w:rsid w:val="008560DB"/>
    <w:rsid w:val="008578B1"/>
    <w:rsid w:val="008803C5"/>
    <w:rsid w:val="00890642"/>
    <w:rsid w:val="00894142"/>
    <w:rsid w:val="008E17D3"/>
    <w:rsid w:val="008E4E6A"/>
    <w:rsid w:val="009022F6"/>
    <w:rsid w:val="009271BF"/>
    <w:rsid w:val="00934830"/>
    <w:rsid w:val="0094604D"/>
    <w:rsid w:val="00960B48"/>
    <w:rsid w:val="00961540"/>
    <w:rsid w:val="009A10DD"/>
    <w:rsid w:val="009A3695"/>
    <w:rsid w:val="009B03B6"/>
    <w:rsid w:val="00A71CC3"/>
    <w:rsid w:val="00AC0417"/>
    <w:rsid w:val="00AF6F95"/>
    <w:rsid w:val="00B246AC"/>
    <w:rsid w:val="00B4089D"/>
    <w:rsid w:val="00B507B1"/>
    <w:rsid w:val="00B5290A"/>
    <w:rsid w:val="00C10435"/>
    <w:rsid w:val="00C6169D"/>
    <w:rsid w:val="00CB1494"/>
    <w:rsid w:val="00CD5AA6"/>
    <w:rsid w:val="00CF676B"/>
    <w:rsid w:val="00D1119B"/>
    <w:rsid w:val="00D249BD"/>
    <w:rsid w:val="00D5162E"/>
    <w:rsid w:val="00D92DB2"/>
    <w:rsid w:val="00DA11FA"/>
    <w:rsid w:val="00E04568"/>
    <w:rsid w:val="00E8081B"/>
    <w:rsid w:val="00EA3342"/>
    <w:rsid w:val="00EB56CC"/>
    <w:rsid w:val="00F02539"/>
    <w:rsid w:val="00F9173E"/>
    <w:rsid w:val="00FC1D5E"/>
    <w:rsid w:val="00FF1AC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F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507B1"/>
    <w:pPr>
      <w:ind w:left="720"/>
    </w:pPr>
  </w:style>
  <w:style w:type="paragraph" w:styleId="Textedebulles">
    <w:name w:val="Balloon Text"/>
    <w:basedOn w:val="Normal"/>
    <w:link w:val="TextedebullesCar"/>
    <w:uiPriority w:val="99"/>
    <w:semiHidden/>
    <w:rsid w:val="0061714A"/>
    <w:pPr>
      <w:spacing w:after="0" w:line="240" w:lineRule="auto"/>
    </w:pPr>
    <w:rPr>
      <w:rFonts w:ascii="Tahoma" w:hAnsi="Tahoma"/>
      <w:sz w:val="16"/>
      <w:szCs w:val="16"/>
      <w:lang/>
    </w:rPr>
  </w:style>
  <w:style w:type="character" w:customStyle="1" w:styleId="TextedebullesCar">
    <w:name w:val="Texte de bulles Car"/>
    <w:link w:val="Textedebulles"/>
    <w:uiPriority w:val="99"/>
    <w:semiHidden/>
    <w:locked/>
    <w:rsid w:val="0061714A"/>
    <w:rPr>
      <w:rFonts w:ascii="Tahoma" w:hAnsi="Tahoma" w:cs="Tahoma"/>
      <w:sz w:val="16"/>
      <w:szCs w:val="16"/>
    </w:rPr>
  </w:style>
  <w:style w:type="table" w:styleId="Grilledutableau">
    <w:name w:val="Table Grid"/>
    <w:basedOn w:val="TableauNormal"/>
    <w:uiPriority w:val="99"/>
    <w:rsid w:val="00CD5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2224854">
      <w:bodyDiv w:val="1"/>
      <w:marLeft w:val="0"/>
      <w:marRight w:val="0"/>
      <w:marTop w:val="0"/>
      <w:marBottom w:val="0"/>
      <w:divBdr>
        <w:top w:val="none" w:sz="0" w:space="0" w:color="auto"/>
        <w:left w:val="none" w:sz="0" w:space="0" w:color="auto"/>
        <w:bottom w:val="none" w:sz="0" w:space="0" w:color="auto"/>
        <w:right w:val="none" w:sz="0" w:space="0" w:color="auto"/>
      </w:divBdr>
    </w:div>
    <w:div w:id="1843229887">
      <w:marLeft w:val="0"/>
      <w:marRight w:val="0"/>
      <w:marTop w:val="0"/>
      <w:marBottom w:val="0"/>
      <w:divBdr>
        <w:top w:val="none" w:sz="0" w:space="0" w:color="auto"/>
        <w:left w:val="none" w:sz="0" w:space="0" w:color="auto"/>
        <w:bottom w:val="none" w:sz="0" w:space="0" w:color="auto"/>
        <w:right w:val="none" w:sz="0" w:space="0" w:color="auto"/>
      </w:divBdr>
    </w:div>
    <w:div w:id="1843229888">
      <w:marLeft w:val="0"/>
      <w:marRight w:val="0"/>
      <w:marTop w:val="0"/>
      <w:marBottom w:val="0"/>
      <w:divBdr>
        <w:top w:val="none" w:sz="0" w:space="0" w:color="auto"/>
        <w:left w:val="none" w:sz="0" w:space="0" w:color="auto"/>
        <w:bottom w:val="none" w:sz="0" w:space="0" w:color="auto"/>
        <w:right w:val="none" w:sz="0" w:space="0" w:color="auto"/>
      </w:divBdr>
    </w:div>
    <w:div w:id="1843229889">
      <w:marLeft w:val="0"/>
      <w:marRight w:val="0"/>
      <w:marTop w:val="0"/>
      <w:marBottom w:val="0"/>
      <w:divBdr>
        <w:top w:val="none" w:sz="0" w:space="0" w:color="auto"/>
        <w:left w:val="none" w:sz="0" w:space="0" w:color="auto"/>
        <w:bottom w:val="none" w:sz="0" w:space="0" w:color="auto"/>
        <w:right w:val="none" w:sz="0" w:space="0" w:color="auto"/>
      </w:divBdr>
    </w:div>
    <w:div w:id="1843229890">
      <w:marLeft w:val="0"/>
      <w:marRight w:val="0"/>
      <w:marTop w:val="0"/>
      <w:marBottom w:val="0"/>
      <w:divBdr>
        <w:top w:val="none" w:sz="0" w:space="0" w:color="auto"/>
        <w:left w:val="none" w:sz="0" w:space="0" w:color="auto"/>
        <w:bottom w:val="none" w:sz="0" w:space="0" w:color="auto"/>
        <w:right w:val="none" w:sz="0" w:space="0" w:color="auto"/>
      </w:divBdr>
      <w:divsChild>
        <w:div w:id="1843229891">
          <w:marLeft w:val="0"/>
          <w:marRight w:val="0"/>
          <w:marTop w:val="0"/>
          <w:marBottom w:val="0"/>
          <w:divBdr>
            <w:top w:val="none" w:sz="0" w:space="0" w:color="auto"/>
            <w:left w:val="none" w:sz="0" w:space="0" w:color="auto"/>
            <w:bottom w:val="none" w:sz="0" w:space="0" w:color="auto"/>
            <w:right w:val="none" w:sz="0" w:space="0" w:color="auto"/>
          </w:divBdr>
        </w:div>
      </w:divsChild>
    </w:div>
    <w:div w:id="1843229892">
      <w:marLeft w:val="0"/>
      <w:marRight w:val="0"/>
      <w:marTop w:val="0"/>
      <w:marBottom w:val="0"/>
      <w:divBdr>
        <w:top w:val="none" w:sz="0" w:space="0" w:color="auto"/>
        <w:left w:val="none" w:sz="0" w:space="0" w:color="auto"/>
        <w:bottom w:val="none" w:sz="0" w:space="0" w:color="auto"/>
        <w:right w:val="none" w:sz="0" w:space="0" w:color="auto"/>
      </w:divBdr>
    </w:div>
    <w:div w:id="1843229893">
      <w:marLeft w:val="0"/>
      <w:marRight w:val="0"/>
      <w:marTop w:val="0"/>
      <w:marBottom w:val="0"/>
      <w:divBdr>
        <w:top w:val="none" w:sz="0" w:space="0" w:color="auto"/>
        <w:left w:val="none" w:sz="0" w:space="0" w:color="auto"/>
        <w:bottom w:val="none" w:sz="0" w:space="0" w:color="auto"/>
        <w:right w:val="none" w:sz="0" w:space="0" w:color="auto"/>
      </w:divBdr>
    </w:div>
    <w:div w:id="1843229894">
      <w:marLeft w:val="0"/>
      <w:marRight w:val="0"/>
      <w:marTop w:val="0"/>
      <w:marBottom w:val="0"/>
      <w:divBdr>
        <w:top w:val="none" w:sz="0" w:space="0" w:color="auto"/>
        <w:left w:val="none" w:sz="0" w:space="0" w:color="auto"/>
        <w:bottom w:val="none" w:sz="0" w:space="0" w:color="auto"/>
        <w:right w:val="none" w:sz="0" w:space="0" w:color="auto"/>
      </w:divBdr>
    </w:div>
    <w:div w:id="18432298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33A27-8DC5-4204-B379-333A8349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IMTEC</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cp:lastModifiedBy>Yves</cp:lastModifiedBy>
  <cp:revision>24</cp:revision>
  <cp:lastPrinted>2013-10-08T07:26:00Z</cp:lastPrinted>
  <dcterms:created xsi:type="dcterms:W3CDTF">2015-02-13T08:27:00Z</dcterms:created>
  <dcterms:modified xsi:type="dcterms:W3CDTF">2016-05-14T08:12:00Z</dcterms:modified>
</cp:coreProperties>
</file>