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E2" w:rsidRPr="00A5798C" w:rsidRDefault="00037A1F">
      <w:pPr>
        <w:rPr>
          <w:b/>
        </w:rPr>
      </w:pPr>
      <w:r w:rsidRPr="00A5798C">
        <w:rPr>
          <w:b/>
        </w:rPr>
        <w:t>Compte -rendu de la réunion du 18/11/2016</w:t>
      </w:r>
      <w:r w:rsidR="00A317CB">
        <w:rPr>
          <w:b/>
        </w:rPr>
        <w:t xml:space="preserve"> début 20h15</w:t>
      </w:r>
    </w:p>
    <w:p w:rsidR="00037A1F" w:rsidRDefault="00037A1F">
      <w:r>
        <w:t>La mairie fait remonter aux différentes associations qu’il y a déjà des détériorations (trou dans le sol, portes cassées…)</w:t>
      </w:r>
      <w:r w:rsidR="00742CC7">
        <w:t xml:space="preserve"> </w:t>
      </w:r>
      <w:r w:rsidR="004941D0">
        <w:t>dans le nouveau gymnase</w:t>
      </w:r>
      <w:r>
        <w:t>. Nous nous devons donc de faire remonter aux différentes équipes et d’être encore plus vigilants.</w:t>
      </w:r>
      <w:r w:rsidR="00A317CB">
        <w:t xml:space="preserve"> Du 19 au 25 décembre, des travaux seront effectués dans le gymnase qui ne sera donc pas disponible.</w:t>
      </w:r>
    </w:p>
    <w:p w:rsidR="00037A1F" w:rsidRDefault="00037A1F" w:rsidP="00A5798C">
      <w:pPr>
        <w:spacing w:after="0"/>
      </w:pPr>
      <w:r w:rsidRPr="00503D0B">
        <w:rPr>
          <w:b/>
        </w:rPr>
        <w:t>Grenade, ville ambassadrice pour le Téléthon</w:t>
      </w:r>
      <w:r>
        <w:t xml:space="preserve">. </w:t>
      </w:r>
    </w:p>
    <w:p w:rsidR="00037A1F" w:rsidRDefault="00A5798C" w:rsidP="00A5798C">
      <w:pPr>
        <w:spacing w:after="0"/>
      </w:pPr>
      <w:r>
        <w:t xml:space="preserve">Samedi </w:t>
      </w:r>
      <w:r w:rsidR="00037A1F">
        <w:t xml:space="preserve">3 décembre </w:t>
      </w:r>
      <w:r w:rsidR="004941D0">
        <w:t>de 10h à 22h, avec un pic de présence de 15hà 16h et</w:t>
      </w:r>
      <w:r w:rsidR="00037A1F">
        <w:t xml:space="preserve"> avec </w:t>
      </w:r>
      <w:r w:rsidR="00742CC7">
        <w:t>les caméras de</w:t>
      </w:r>
      <w:r w:rsidR="00037A1F">
        <w:t xml:space="preserve"> France 2</w:t>
      </w:r>
      <w:r w:rsidR="004941D0">
        <w:t> !</w:t>
      </w:r>
    </w:p>
    <w:p w:rsidR="00A5798C" w:rsidRDefault="00A5798C" w:rsidP="00A5798C">
      <w:pPr>
        <w:spacing w:after="0"/>
      </w:pPr>
      <w:r>
        <w:t>Les enfants</w:t>
      </w:r>
      <w:r w:rsidR="004941D0">
        <w:t xml:space="preserve"> et les adultes </w:t>
      </w:r>
      <w:r>
        <w:t xml:space="preserve"> peuvent venir en trottinette, à vélo, en marchant, en courant</w:t>
      </w:r>
      <w:r w:rsidR="00742CC7">
        <w:t xml:space="preserve"> pour relever le défi de faire plus de 16000 kms sur la piste de roller</w:t>
      </w:r>
      <w:r>
        <w:t>. V</w:t>
      </w:r>
      <w:r w:rsidR="004941D0">
        <w:t>enir nombreux avec sweat ou maillot du GVB pour montrer notre présence!</w:t>
      </w:r>
    </w:p>
    <w:p w:rsidR="00A5798C" w:rsidRDefault="00A5798C" w:rsidP="00A5798C">
      <w:pPr>
        <w:spacing w:after="0"/>
      </w:pPr>
      <w:r>
        <w:t>3€ pour pouvoir faire le tour à la piste de roller</w:t>
      </w:r>
      <w:r w:rsidR="004941D0">
        <w:t xml:space="preserve"> et pour faire un geste pour le téléthon</w:t>
      </w:r>
      <w:r>
        <w:t>. Cette piste ne sera pas accessible en voiture. Penser à se garer ailleurs. Pour ceux qui veulent participer, rdv à 14h30 au gymnase</w:t>
      </w:r>
      <w:r w:rsidR="004941D0">
        <w:t> !</w:t>
      </w:r>
    </w:p>
    <w:p w:rsidR="00A5798C" w:rsidRDefault="00A5798C" w:rsidP="00A5798C">
      <w:pPr>
        <w:spacing w:after="0"/>
      </w:pPr>
      <w:r>
        <w:t>Mais le Téléthon se déroule sur la journée de 10h à 22h pour ceux qui souhaitent y aller à un autre moment.</w:t>
      </w:r>
      <w:r w:rsidR="00A317CB">
        <w:t xml:space="preserve"> Faire le tour des équipes pour</w:t>
      </w:r>
      <w:r w:rsidR="00742CC7">
        <w:t xml:space="preserve"> savoir qui pourra être présent</w:t>
      </w:r>
      <w:r w:rsidR="00A317CB">
        <w:t>.</w:t>
      </w:r>
    </w:p>
    <w:p w:rsidR="00A5798C" w:rsidRDefault="00A5798C" w:rsidP="00A5798C">
      <w:pPr>
        <w:spacing w:after="0"/>
      </w:pPr>
    </w:p>
    <w:p w:rsidR="00A5798C" w:rsidRPr="00503D0B" w:rsidRDefault="00A5798C" w:rsidP="00A5798C">
      <w:pPr>
        <w:spacing w:after="0"/>
        <w:rPr>
          <w:b/>
        </w:rPr>
      </w:pPr>
      <w:r w:rsidRPr="00503D0B">
        <w:rPr>
          <w:b/>
        </w:rPr>
        <w:t>Le sponsoring</w:t>
      </w:r>
    </w:p>
    <w:p w:rsidR="00A5798C" w:rsidRDefault="00A5798C" w:rsidP="00A5798C">
      <w:pPr>
        <w:spacing w:after="0"/>
      </w:pPr>
      <w:r>
        <w:t>Il va falloir en parler plus sérieusement auprès de nos équipes.</w:t>
      </w:r>
    </w:p>
    <w:p w:rsidR="00A5798C" w:rsidRDefault="00A5798C" w:rsidP="00A5798C">
      <w:pPr>
        <w:spacing w:after="0"/>
      </w:pPr>
      <w:r>
        <w:t>Un message papier, à ce sujet, est passé auprès des équipes de jeunes, et un message électronique par le biais du site a été envoyé également.</w:t>
      </w:r>
    </w:p>
    <w:p w:rsidR="00A5798C" w:rsidRDefault="00A5798C" w:rsidP="00A5798C">
      <w:pPr>
        <w:spacing w:after="0"/>
      </w:pPr>
      <w:r>
        <w:t xml:space="preserve">Le dossier sponsoring est à jour et on peut l’utiliser pour aller démarcher directement auprès </w:t>
      </w:r>
      <w:r w:rsidR="00A317CB">
        <w:t>d’éventuels sponsors</w:t>
      </w:r>
      <w:r>
        <w:t>.</w:t>
      </w:r>
      <w:r w:rsidR="004941D0">
        <w:t xml:space="preserve"> On va très bientôt le photocopier (Arnold et Claude) afin qu’il soit disponible.</w:t>
      </w:r>
    </w:p>
    <w:p w:rsidR="00503D0B" w:rsidRDefault="00503D0B" w:rsidP="00A5798C">
      <w:pPr>
        <w:spacing w:after="0"/>
      </w:pPr>
      <w:r>
        <w:t xml:space="preserve">Laurent note qu’il est important de faire un suivi de ces sponsors (invitations à des matchs, nom sur les affiches…), </w:t>
      </w:r>
      <w:r w:rsidR="004941D0">
        <w:t xml:space="preserve">même si </w:t>
      </w:r>
      <w:r>
        <w:t>certains donnent sans contrepartie aussi.</w:t>
      </w:r>
    </w:p>
    <w:p w:rsidR="00503D0B" w:rsidRDefault="00503D0B" w:rsidP="00A5798C">
      <w:pPr>
        <w:spacing w:after="0"/>
      </w:pPr>
      <w:r>
        <w:t>Un sponsor type pizzeria pourrait aussi être démarché pour fournir les pots d’après-matchs par exemple.</w:t>
      </w:r>
    </w:p>
    <w:p w:rsidR="00503D0B" w:rsidRDefault="00503D0B" w:rsidP="00A5798C">
      <w:pPr>
        <w:spacing w:after="0"/>
      </w:pPr>
      <w:r>
        <w:t>Possibilité de proposer à une personne intéressée pour fair</w:t>
      </w:r>
      <w:r w:rsidR="00CD2633">
        <w:t>e ces démarches</w:t>
      </w:r>
      <w:r w:rsidR="004941D0">
        <w:t xml:space="preserve"> vers des sponsors</w:t>
      </w:r>
      <w:r w:rsidR="00CD2633">
        <w:t xml:space="preserve"> pour le club d’être défrayée de </w:t>
      </w:r>
      <w:r>
        <w:t>10% des sommes</w:t>
      </w:r>
      <w:r w:rsidR="00CD2633">
        <w:t xml:space="preserve"> récupérées. Un personne ou entreprise (en faisant un don) peut bénéficier de 60% au niveau de leurs impôts.</w:t>
      </w:r>
    </w:p>
    <w:p w:rsidR="00CD2633" w:rsidRDefault="00CD2633" w:rsidP="00A5798C">
      <w:pPr>
        <w:spacing w:after="0"/>
      </w:pPr>
    </w:p>
    <w:p w:rsidR="00CD2633" w:rsidRPr="00CD2633" w:rsidRDefault="00CD2633" w:rsidP="00A5798C">
      <w:pPr>
        <w:spacing w:after="0"/>
      </w:pPr>
      <w:r w:rsidRPr="00CD2633">
        <w:rPr>
          <w:b/>
        </w:rPr>
        <w:t>Défraiement des entraineurs</w:t>
      </w:r>
      <w:r>
        <w:rPr>
          <w:b/>
        </w:rPr>
        <w:t xml:space="preserve"> : </w:t>
      </w:r>
      <w:r w:rsidR="00742CC7">
        <w:t>comment mieux les défrayer ? C</w:t>
      </w:r>
      <w:r>
        <w:t>ar ils sont peu nombreux.</w:t>
      </w:r>
    </w:p>
    <w:p w:rsidR="00CD2633" w:rsidRDefault="00F41365" w:rsidP="00A5798C">
      <w:pPr>
        <w:spacing w:after="0"/>
      </w:pPr>
      <w:r>
        <w:t>Pierre pense qu’u</w:t>
      </w:r>
      <w:r w:rsidR="00CD2633">
        <w:t>n entraineur moins diplômé qu’un autre ne peut être défrayé de manière égale</w:t>
      </w:r>
      <w:r w:rsidR="0004346E">
        <w:t>, le comité directeur, va aussi juger l’investissement des entraineurs. Le but étant aussi de donner envie à d’autres personnes de s’investir.</w:t>
      </w:r>
      <w:r w:rsidR="00665E5B">
        <w:t xml:space="preserve"> Et à la fois</w:t>
      </w:r>
      <w:r>
        <w:t xml:space="preserve"> que les personnes qui se font payer les formations ne quittent pas le club l’année suivante.</w:t>
      </w:r>
    </w:p>
    <w:p w:rsidR="0004346E" w:rsidRDefault="0004346E" w:rsidP="00A5798C">
      <w:pPr>
        <w:spacing w:after="0"/>
      </w:pPr>
      <w:r>
        <w:t>Axes :</w:t>
      </w:r>
    </w:p>
    <w:p w:rsidR="0004346E" w:rsidRDefault="0004346E" w:rsidP="00A5798C">
      <w:pPr>
        <w:spacing w:after="0"/>
      </w:pPr>
      <w:r>
        <w:t>Implication</w:t>
      </w:r>
    </w:p>
    <w:p w:rsidR="0004346E" w:rsidRDefault="0004346E" w:rsidP="00A5798C">
      <w:pPr>
        <w:spacing w:after="0"/>
      </w:pPr>
      <w:r>
        <w:t>Diplômes</w:t>
      </w:r>
    </w:p>
    <w:p w:rsidR="0004346E" w:rsidRDefault="0004346E" w:rsidP="00A5798C">
      <w:pPr>
        <w:spacing w:after="0"/>
      </w:pPr>
      <w:r>
        <w:t>Ancienneté</w:t>
      </w:r>
    </w:p>
    <w:p w:rsidR="0004346E" w:rsidRDefault="0004346E" w:rsidP="00A5798C">
      <w:pPr>
        <w:spacing w:after="0"/>
      </w:pPr>
      <w:r>
        <w:t>Niveau d’équipe</w:t>
      </w:r>
    </w:p>
    <w:p w:rsidR="0004346E" w:rsidRDefault="0004346E" w:rsidP="00A5798C">
      <w:pPr>
        <w:spacing w:after="0"/>
      </w:pPr>
    </w:p>
    <w:p w:rsidR="0004346E" w:rsidRDefault="0004346E" w:rsidP="00A5798C">
      <w:pPr>
        <w:spacing w:after="0"/>
      </w:pPr>
      <w:r>
        <w:t>Actuellement</w:t>
      </w:r>
    </w:p>
    <w:p w:rsidR="0004346E" w:rsidRDefault="00665E5B" w:rsidP="00A5798C">
      <w:pPr>
        <w:spacing w:after="0"/>
      </w:pPr>
      <w:r>
        <w:t>5€ par entrainement +0.30</w:t>
      </w:r>
      <w:r w:rsidR="0004346E">
        <w:t xml:space="preserve"> cent</w:t>
      </w:r>
      <w:r w:rsidR="001D324D">
        <w:t>imes par km ou 10€ et l’entraineur peut déduire ses frais kilométriques de</w:t>
      </w:r>
      <w:r w:rsidR="0004346E">
        <w:t>s impôts</w:t>
      </w:r>
      <w:r w:rsidR="001D324D">
        <w:t xml:space="preserve"> (document CERFA à remplir et valider par le club)</w:t>
      </w:r>
      <w:bookmarkStart w:id="0" w:name="_GoBack"/>
      <w:bookmarkEnd w:id="0"/>
      <w:r w:rsidR="0004346E">
        <w:t>.</w:t>
      </w:r>
    </w:p>
    <w:p w:rsidR="00665E5B" w:rsidRDefault="00665E5B" w:rsidP="00A5798C">
      <w:pPr>
        <w:spacing w:after="0"/>
      </w:pPr>
      <w:r>
        <w:t>Il faut donc faire un prévisionnel pou</w:t>
      </w:r>
      <w:r w:rsidR="00F41365">
        <w:t>r que le changement soit validé</w:t>
      </w:r>
      <w:r>
        <w:t xml:space="preserve"> à la rentrée de la saison prochaine</w:t>
      </w:r>
      <w:r w:rsidR="004941D0">
        <w:t xml:space="preserve"> et voir si on peut se permettre de mieux les défrayer financièrement</w:t>
      </w:r>
      <w:r>
        <w:t>.</w:t>
      </w:r>
    </w:p>
    <w:p w:rsidR="00F41365" w:rsidRDefault="00F41365" w:rsidP="00A5798C">
      <w:pPr>
        <w:spacing w:after="0"/>
      </w:pPr>
    </w:p>
    <w:p w:rsidR="00F41365" w:rsidRDefault="00F41365" w:rsidP="00A5798C">
      <w:pPr>
        <w:spacing w:after="0"/>
      </w:pPr>
      <w:r>
        <w:t xml:space="preserve">Il faudra penser à inviter et à échanger à un prochain match ou à une prochaine animation Claude </w:t>
      </w:r>
      <w:proofErr w:type="spellStart"/>
      <w:r>
        <w:t>Minovès</w:t>
      </w:r>
      <w:proofErr w:type="spellEnd"/>
      <w:r>
        <w:t xml:space="preserve"> qui arbitre pour notre club.</w:t>
      </w:r>
    </w:p>
    <w:p w:rsidR="002A3424" w:rsidRDefault="00F41365" w:rsidP="002A3424">
      <w:pPr>
        <w:spacing w:after="0"/>
      </w:pPr>
      <w:r>
        <w:t xml:space="preserve"> </w:t>
      </w:r>
    </w:p>
    <w:p w:rsidR="00742CC7" w:rsidRDefault="00742CC7" w:rsidP="002A3424">
      <w:pPr>
        <w:spacing w:after="0"/>
        <w:rPr>
          <w:b/>
        </w:rPr>
      </w:pPr>
    </w:p>
    <w:p w:rsidR="00742CC7" w:rsidRDefault="00742CC7" w:rsidP="002A3424">
      <w:pPr>
        <w:spacing w:after="0"/>
        <w:rPr>
          <w:b/>
        </w:rPr>
      </w:pPr>
    </w:p>
    <w:p w:rsidR="00F41365" w:rsidRPr="002A3424" w:rsidRDefault="002A3424" w:rsidP="002A3424">
      <w:pPr>
        <w:spacing w:after="0"/>
        <w:rPr>
          <w:b/>
        </w:rPr>
      </w:pPr>
      <w:r w:rsidRPr="002A3424">
        <w:rPr>
          <w:b/>
        </w:rPr>
        <w:t>Licences et cotisations </w:t>
      </w:r>
    </w:p>
    <w:p w:rsidR="0004346E" w:rsidRDefault="002A3424" w:rsidP="00A5798C">
      <w:pPr>
        <w:spacing w:after="0"/>
      </w:pPr>
      <w:r>
        <w:t xml:space="preserve">Le comité directeur réfléchit à la formule qui sera adoptée </w:t>
      </w:r>
      <w:r w:rsidR="004941D0">
        <w:t xml:space="preserve">pour la saison prochaine </w:t>
      </w:r>
      <w:r>
        <w:t xml:space="preserve">quant à la </w:t>
      </w:r>
      <w:r w:rsidR="00742CC7">
        <w:t>licence</w:t>
      </w:r>
      <w:r>
        <w:t xml:space="preserve">. On s’aperçoit que la </w:t>
      </w:r>
      <w:r w:rsidR="00742CC7">
        <w:t>adhésion</w:t>
      </w:r>
      <w:r>
        <w:t xml:space="preserve"> à la Fédération augmente </w:t>
      </w:r>
      <w:r w:rsidR="004941D0">
        <w:t xml:space="preserve">souvent </w:t>
      </w:r>
      <w:r w:rsidR="00742CC7">
        <w:t>parc contre le club de Grenade n’a pas augmenté le prix de la licence depuis des années</w:t>
      </w:r>
      <w:r w:rsidR="004B7346">
        <w:t>. Une petite augmentation sera à prévoir. Et plutôt que de demander 2 chèques de caution, on pourra rendre de l’argent à ceux qui s’investissent dans le club.</w:t>
      </w:r>
    </w:p>
    <w:p w:rsidR="004B7346" w:rsidRDefault="004B7346" w:rsidP="00A5798C">
      <w:pPr>
        <w:spacing w:after="0"/>
      </w:pPr>
      <w:r>
        <w:t>Il faudra penser à noter sur la fiche d’inscription que le maillot est offert.</w:t>
      </w:r>
    </w:p>
    <w:p w:rsidR="004B7346" w:rsidRDefault="004B7346" w:rsidP="00A5798C">
      <w:pPr>
        <w:spacing w:after="0"/>
      </w:pPr>
      <w:r>
        <w:t xml:space="preserve">Essayer de voir pour l’année prochaine </w:t>
      </w:r>
      <w:r w:rsidR="00742CC7">
        <w:t>si on achète</w:t>
      </w:r>
      <w:r>
        <w:t xml:space="preserve"> des sweats </w:t>
      </w:r>
      <w:r w:rsidR="00742CC7">
        <w:t>pour tout le monde (petits et grands)</w:t>
      </w:r>
      <w:r w:rsidR="002B5F0A">
        <w:t>.</w:t>
      </w:r>
    </w:p>
    <w:p w:rsidR="002B5F0A" w:rsidRDefault="002B5F0A" w:rsidP="00A5798C">
      <w:pPr>
        <w:spacing w:after="0"/>
      </w:pPr>
      <w:r>
        <w:t>Il faudrait que l’on essaie de chiffrer environ 10 à 20 maillots neufs (uniquement pour les nouv</w:t>
      </w:r>
      <w:r w:rsidR="004941D0">
        <w:t>eaux adhérents) et 140 sweats (</w:t>
      </w:r>
      <w:r>
        <w:t>environ 30 à 40 jeunes et une centaine d’adultes).</w:t>
      </w:r>
    </w:p>
    <w:p w:rsidR="002B5F0A" w:rsidRDefault="002B5F0A" w:rsidP="00A5798C">
      <w:pPr>
        <w:spacing w:after="0"/>
      </w:pPr>
    </w:p>
    <w:p w:rsidR="002B5F0A" w:rsidRPr="004941D0" w:rsidRDefault="002B5F0A" w:rsidP="00A5798C">
      <w:pPr>
        <w:spacing w:after="0"/>
        <w:rPr>
          <w:b/>
        </w:rPr>
      </w:pPr>
      <w:r w:rsidRPr="004941D0">
        <w:rPr>
          <w:b/>
        </w:rPr>
        <w:t>Animations </w:t>
      </w:r>
      <w:r w:rsidR="004941D0">
        <w:rPr>
          <w:b/>
        </w:rPr>
        <w:t>club</w:t>
      </w:r>
      <w:r w:rsidRPr="004941D0">
        <w:rPr>
          <w:b/>
        </w:rPr>
        <w:t>:</w:t>
      </w:r>
    </w:p>
    <w:p w:rsidR="00DE585C" w:rsidRDefault="00DE585C" w:rsidP="00A5798C">
      <w:pPr>
        <w:spacing w:after="0"/>
      </w:pPr>
    </w:p>
    <w:p w:rsidR="00DE585C" w:rsidRDefault="00DE585C" w:rsidP="00A5798C">
      <w:pPr>
        <w:spacing w:after="0"/>
      </w:pPr>
      <w:r>
        <w:t xml:space="preserve">Les R1 propose un </w:t>
      </w:r>
      <w:proofErr w:type="spellStart"/>
      <w:r>
        <w:t>blind</w:t>
      </w:r>
      <w:proofErr w:type="spellEnd"/>
      <w:r>
        <w:t xml:space="preserve"> test entre l</w:t>
      </w:r>
      <w:r w:rsidR="000B5241">
        <w:t>es 2 matchs des R1 et des N3 le</w:t>
      </w:r>
      <w:r>
        <w:t xml:space="preserve"> </w:t>
      </w:r>
      <w:r w:rsidR="000B5241" w:rsidRPr="004941D0">
        <w:rPr>
          <w:b/>
        </w:rPr>
        <w:t>21</w:t>
      </w:r>
      <w:r w:rsidRPr="004941D0">
        <w:rPr>
          <w:b/>
        </w:rPr>
        <w:t xml:space="preserve"> janvier</w:t>
      </w:r>
      <w:r w:rsidR="004941D0" w:rsidRPr="004941D0">
        <w:rPr>
          <w:b/>
        </w:rPr>
        <w:t>.</w:t>
      </w:r>
    </w:p>
    <w:p w:rsidR="000B5241" w:rsidRDefault="000B5241" w:rsidP="00A5798C">
      <w:pPr>
        <w:spacing w:after="0"/>
      </w:pPr>
    </w:p>
    <w:p w:rsidR="000B5241" w:rsidRDefault="000B5241" w:rsidP="00A5798C">
      <w:pPr>
        <w:spacing w:after="0"/>
      </w:pPr>
      <w:r>
        <w:t xml:space="preserve">Quizz volley (Grenade, France, International…) dans le cadre d’un resto pour l’équipe des </w:t>
      </w:r>
      <w:proofErr w:type="spellStart"/>
      <w:r>
        <w:t>Bibi’s</w:t>
      </w:r>
      <w:proofErr w:type="spellEnd"/>
      <w:r>
        <w:t xml:space="preserve"> </w:t>
      </w:r>
      <w:r w:rsidRPr="00742CC7">
        <w:rPr>
          <w:b/>
        </w:rPr>
        <w:t>courant février-mars</w:t>
      </w:r>
    </w:p>
    <w:p w:rsidR="00DE585C" w:rsidRDefault="00DE585C" w:rsidP="00A5798C">
      <w:pPr>
        <w:spacing w:after="0"/>
      </w:pPr>
    </w:p>
    <w:p w:rsidR="00DE585C" w:rsidRDefault="00DE585C" w:rsidP="00A5798C">
      <w:pPr>
        <w:spacing w:after="0"/>
      </w:pPr>
      <w:r w:rsidRPr="00742CC7">
        <w:rPr>
          <w:b/>
        </w:rPr>
        <w:t>Le 1</w:t>
      </w:r>
      <w:r w:rsidRPr="00742CC7">
        <w:rPr>
          <w:b/>
          <w:vertAlign w:val="superscript"/>
        </w:rPr>
        <w:t>er</w:t>
      </w:r>
      <w:r w:rsidRPr="00742CC7">
        <w:rPr>
          <w:b/>
        </w:rPr>
        <w:t xml:space="preserve"> lundi des vacances de Pâques</w:t>
      </w:r>
      <w:r>
        <w:t> : l’équipe Phoenix proposera un tournoi</w:t>
      </w:r>
      <w:r w:rsidR="004941D0">
        <w:t xml:space="preserve"> avec des défis sympas comme l’an dernier (cartes avec des contraintes marrantes à tirer avant le match)</w:t>
      </w:r>
    </w:p>
    <w:p w:rsidR="000B5241" w:rsidRDefault="000B5241" w:rsidP="00A5798C">
      <w:pPr>
        <w:spacing w:after="0"/>
      </w:pPr>
    </w:p>
    <w:p w:rsidR="000B5241" w:rsidRDefault="000B5241" w:rsidP="00A5798C">
      <w:pPr>
        <w:spacing w:after="0"/>
      </w:pPr>
      <w:r>
        <w:t>Les N3 doivent se positionner sur plusieurs idées : soirée jeux (jeux en bois ou jeu de société)</w:t>
      </w:r>
      <w:r w:rsidR="004941D0">
        <w:t> ; à faire</w:t>
      </w:r>
      <w:r w:rsidR="00A317CB">
        <w:t xml:space="preserve"> </w:t>
      </w:r>
      <w:r w:rsidR="00A317CB" w:rsidRPr="00742CC7">
        <w:rPr>
          <w:b/>
        </w:rPr>
        <w:t>plutôt fin avril à la fin de la saison</w:t>
      </w:r>
      <w:r w:rsidR="004941D0" w:rsidRPr="00742CC7">
        <w:rPr>
          <w:b/>
        </w:rPr>
        <w:t>.</w:t>
      </w:r>
    </w:p>
    <w:p w:rsidR="00A317CB" w:rsidRDefault="00A317CB" w:rsidP="00A5798C">
      <w:pPr>
        <w:spacing w:after="0"/>
      </w:pPr>
    </w:p>
    <w:p w:rsidR="00A317CB" w:rsidRDefault="00A317CB" w:rsidP="00A5798C">
      <w:pPr>
        <w:spacing w:after="0"/>
      </w:pPr>
      <w:r>
        <w:t xml:space="preserve">Les Grenadiers 1 réfléchissent pour leur animation </w:t>
      </w:r>
      <w:r w:rsidRPr="00742CC7">
        <w:rPr>
          <w:b/>
        </w:rPr>
        <w:t>en fin d’année</w:t>
      </w:r>
      <w:r w:rsidR="00742CC7">
        <w:t xml:space="preserve"> sportive</w:t>
      </w:r>
      <w:r>
        <w:t>.</w:t>
      </w:r>
    </w:p>
    <w:p w:rsidR="00A317CB" w:rsidRDefault="00A317CB" w:rsidP="00A5798C">
      <w:pPr>
        <w:spacing w:after="0"/>
      </w:pPr>
    </w:p>
    <w:p w:rsidR="00A317CB" w:rsidRDefault="00A317CB" w:rsidP="00A5798C">
      <w:pPr>
        <w:spacing w:after="0"/>
        <w:rPr>
          <w:b/>
        </w:rPr>
      </w:pPr>
      <w:r w:rsidRPr="004941D0">
        <w:rPr>
          <w:b/>
        </w:rPr>
        <w:t>Fin 22h15</w:t>
      </w:r>
    </w:p>
    <w:p w:rsidR="004941D0" w:rsidRDefault="004941D0" w:rsidP="00A5798C">
      <w:pPr>
        <w:spacing w:after="0"/>
        <w:rPr>
          <w:b/>
        </w:rPr>
      </w:pPr>
    </w:p>
    <w:p w:rsidR="004941D0" w:rsidRDefault="004941D0" w:rsidP="00A5798C">
      <w:pPr>
        <w:spacing w:after="0"/>
        <w:rPr>
          <w:b/>
        </w:rPr>
      </w:pPr>
      <w:r>
        <w:rPr>
          <w:b/>
        </w:rPr>
        <w:t>La secrétaire de séance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 président</w:t>
      </w:r>
    </w:p>
    <w:p w:rsidR="004941D0" w:rsidRPr="004941D0" w:rsidRDefault="004941D0" w:rsidP="00A5798C">
      <w:pPr>
        <w:spacing w:after="0"/>
        <w:rPr>
          <w:b/>
        </w:rPr>
      </w:pPr>
      <w:r>
        <w:rPr>
          <w:b/>
        </w:rPr>
        <w:t>Julie Mesplède-Cassi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Pierre Cartier</w:t>
      </w:r>
    </w:p>
    <w:p w:rsidR="000B5241" w:rsidRDefault="000B5241" w:rsidP="00A5798C">
      <w:pPr>
        <w:spacing w:after="0"/>
      </w:pPr>
    </w:p>
    <w:p w:rsidR="000B5241" w:rsidRDefault="000B5241" w:rsidP="00A5798C">
      <w:pPr>
        <w:spacing w:after="0"/>
      </w:pPr>
    </w:p>
    <w:p w:rsidR="00DE585C" w:rsidRDefault="00DE585C" w:rsidP="00A5798C">
      <w:pPr>
        <w:spacing w:after="0"/>
      </w:pPr>
    </w:p>
    <w:p w:rsidR="00DE585C" w:rsidRDefault="00DE585C" w:rsidP="00A5798C">
      <w:pPr>
        <w:spacing w:after="0"/>
      </w:pPr>
    </w:p>
    <w:p w:rsidR="002B5F0A" w:rsidRDefault="002B5F0A" w:rsidP="00A5798C">
      <w:pPr>
        <w:spacing w:after="0"/>
      </w:pPr>
    </w:p>
    <w:sectPr w:rsidR="002B5F0A" w:rsidSect="004941D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1F"/>
    <w:rsid w:val="00037A1F"/>
    <w:rsid w:val="0004346E"/>
    <w:rsid w:val="000B5241"/>
    <w:rsid w:val="00196E44"/>
    <w:rsid w:val="001D324D"/>
    <w:rsid w:val="002A3424"/>
    <w:rsid w:val="002B5F0A"/>
    <w:rsid w:val="004941D0"/>
    <w:rsid w:val="004B7346"/>
    <w:rsid w:val="00503D0B"/>
    <w:rsid w:val="00665E5B"/>
    <w:rsid w:val="00674BF8"/>
    <w:rsid w:val="00742CC7"/>
    <w:rsid w:val="00A317CB"/>
    <w:rsid w:val="00A5798C"/>
    <w:rsid w:val="00CD2633"/>
    <w:rsid w:val="00D51F31"/>
    <w:rsid w:val="00DE585C"/>
    <w:rsid w:val="00F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AB3F"/>
  <w15:docId w15:val="{7E5AA7E3-0337-478E-B877-FFCE748A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Mesplède-Cassi</dc:creator>
  <cp:keywords/>
  <dc:description/>
  <cp:lastModifiedBy>Julie Mesplède-Cassi</cp:lastModifiedBy>
  <cp:revision>7</cp:revision>
  <dcterms:created xsi:type="dcterms:W3CDTF">2016-11-18T19:14:00Z</dcterms:created>
  <dcterms:modified xsi:type="dcterms:W3CDTF">2016-11-21T19:10:00Z</dcterms:modified>
</cp:coreProperties>
</file>