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BD" w:rsidRPr="004F29BD" w:rsidRDefault="004F29BD" w:rsidP="004F29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A</w:t>
      </w:r>
    </w:p>
    <w:p w:rsidR="004F29BD" w:rsidRPr="004F29BD" w:rsidRDefault="004F29BD" w:rsidP="004F29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 </w:t>
      </w:r>
    </w:p>
    <w:p w:rsidR="004F29BD" w:rsidRPr="004F29BD" w:rsidRDefault="004F29BD" w:rsidP="004F29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Age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En remontant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Aï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Harmonie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Aïki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Union de l’harmonie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Aïki-do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Voie de l’harmonie avec l’énergie universelle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Aïki-jitsu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Art de la maîtrise de l’énergie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Antachi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Au sol et l’adversaire debout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Pied, jambe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Atama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ou Kami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Tête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Ate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Visée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Atemi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Coup frappé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Aya v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êtement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B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Baraï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Balayage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Bo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Bâton long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Bu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Guerrier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Budo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Voie du guerrier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Bu-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Jutsu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Art du guerrier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C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Choku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Direct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Chudan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Niveau moyen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D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Dachi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Position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Dan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Degré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De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Avancé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Do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Voie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Dojo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Lieu où l’on étudie la voie, où l’on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         </w:t>
      </w:r>
      <w:proofErr w:type="gramStart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pratique</w:t>
      </w:r>
      <w:proofErr w:type="gramEnd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 xml:space="preserve"> les arts martiaux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Dori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Saisie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Emon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Vêtement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Empi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Coup de coude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Eri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Revers, col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G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Gaeshi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Kaeshi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Torsion, renverser, envoi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Garami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Enrouler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Gari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Fauchage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Gatame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Katame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Contrôle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Gedan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Niveau bas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Geiko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Keiko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Entraînement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Geri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Keri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Coup de pied, attaque de jambe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Gi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Tenue d’entraînement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Go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Cinq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Gokyo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Progression d’entraînement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Goshi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Koshi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Hanche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Goshin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Défense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Guruma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Roue ou enroulement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Gyaku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Contraire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Gyakun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Technique paralysante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H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Hachi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Huit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Hadaka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 mains nues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Hagaeshi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Réplique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Haishu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Dos de la main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Haito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Sabre interne de la main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Hajime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Commencer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Hakama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Jupe-pantalon (tenue traditionnelle)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Hakko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8ème lumière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Hara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Ventre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Harai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Balayage ou fauchage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Heisoku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Dessus du pied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Hidari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Gauche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Higi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Hiji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Coude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Hiki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Tirer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Hiza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Genoux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I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Iaï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Sabre, dégainer le sabre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Ichi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Un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Irimi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Action d’entrer dans l’attaque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J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Jime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 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Etranglement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Jitsu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Art ou technique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Jo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Bâton court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Jodan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Niveau court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Joseki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Place d’honneur au dojo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Souplesse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Dix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Judo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Voie de la souplesse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Juji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En croix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Ju-Jitsu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Art de la souplesse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K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Kaeshi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Gaeshi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Torsion, renverser, envoi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Kagami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Miroir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Kagato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Kakato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Talon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Kaï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Ecole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Kakari-geiko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Forme de travail pendant laquelle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                     </w:t>
      </w:r>
      <w:proofErr w:type="gramStart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un</w:t>
      </w:r>
      <w:bookmarkStart w:id="0" w:name="_GoBack"/>
      <w:bookmarkEnd w:id="0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</w:t>
      </w:r>
      <w:proofErr w:type="gramEnd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 xml:space="preserve"> personne travaille en permanence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Kakato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Kagato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Talon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Kama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Faucille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Kamae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Garde ou posture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Kami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Atama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Tête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Kamiza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Côté supérieur du dojo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Karaté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Main vide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Kata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Mouvements imposés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Kata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Epaules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Katame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Gatame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proofErr w:type="spellStart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Controle</w:t>
      </w:r>
      <w:proofErr w:type="spellEnd"/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Katame-waza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Techniques de contrôle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Katana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</w:t>
      </w:r>
      <w:proofErr w:type="spellEnd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 xml:space="preserve"> </w:t>
      </w:r>
      <w:proofErr w:type="spellStart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abre</w:t>
      </w:r>
      <w:proofErr w:type="spellEnd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 xml:space="preserve"> long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Katate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Une main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Keage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Fouetté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Keage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Forme remontante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Keiko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Geiko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Entraînement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Kekomi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Forme pénétrante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Kentos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Tête d’articulation des phalanges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Keri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Geri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Coup de pied, attaque de jambe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Energie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Kiai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Cri pour dégager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Kime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Décision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Kiri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Couper pour fendre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Kizami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Avant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Ko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Petit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Ko-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budo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Arts martiaux traditionnels (Okinawa)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Komi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Tomber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Kono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Volée de 9 flèches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Koshi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Balle du pied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Koshi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Goshi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Hanche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Kote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Poignet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Ku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Neuf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Kubi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Cou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Kumi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Saisie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Kwansetsu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Luxation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Kyu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Grades décernés avant les Dan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M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Ma ou Mae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De face, avant ou devant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Maki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Enrouler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Matsuba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Aiguilles de pins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Mawari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Rotation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Mawashi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Circulaire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Corps</w:t>
      </w:r>
      <w:proofErr w:type="spellEnd"/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Migi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Droite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Mikazuki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Croissant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Mochi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Prendre avec les mains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Morote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 deux mains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Mune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Poitrine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Naganita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Bâton long à lame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Nage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Chute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Naname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Circulaire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Ni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Deux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Nihon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2, parallèle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Nuki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Poussée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Nunchaku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Fléau à céréales (arme de ko-</w:t>
      </w:r>
      <w:proofErr w:type="spellStart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budo</w:t>
      </w:r>
      <w:proofErr w:type="spellEnd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)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O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O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Grand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Obi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Ceinture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Okuri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Les deux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Oroshi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Rn marteau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Osae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Immobilisation ou contrôle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Otoshi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Barrage ou tomber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Randori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Combat libre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Rei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Salut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Ritsurei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Salut debout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Roku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Six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Ryote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Double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Ryu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Ecole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Sabaki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Déplacement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Saï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Trident (arme de ko-</w:t>
      </w:r>
      <w:proofErr w:type="spellStart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budo</w:t>
      </w:r>
      <w:proofErr w:type="spellEnd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)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Samouraï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Guerrier de l’époque féodale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San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Trois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Sasae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Bloquer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Seiza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 genoux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Sensei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Professeur ou maître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Seoi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Epaule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Quatre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Shiai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Compétition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Shichi</w:t>
      </w:r>
      <w:proofErr w:type="spellEnd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 Huit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Shihan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Maître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Jime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Etranglement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Shimoza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Place des élèves au dojo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Shimozeki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Côté inférieur au dojo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Shinto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Religion traditionnelle au Japon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4 directions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Shito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Pointe des doigts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Sho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1er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Shuto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Tranchant, sabre externe de la main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Sode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Manche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Soke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Maître fondateur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Sokuto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Sabre externe du pied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Soremade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Fin de l’exercice en cours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Soto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Extérieur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Sukui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Cuiller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Sutemi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Sacrifice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Suwari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Assis, au sol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Tachi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Debout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Tai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Corps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Tanto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Poignard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Tatami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Surface d’entraînement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Te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Main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Teisho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Paume de la main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Teishoku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Plante du pied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Tekubi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Poignet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Tettsui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Marteau de poing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Tomoe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Cercle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Tonfa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Support de meule (arme de ko-</w:t>
      </w:r>
      <w:proofErr w:type="spellStart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budo</w:t>
      </w:r>
      <w:proofErr w:type="spellEnd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)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Tori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Celui qui agit ou qui fait chuter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Tsugi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Succession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Tsuki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Zuki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Coup de poing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U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Uchi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 xml:space="preserve">Intérieur, </w:t>
      </w:r>
      <w:proofErr w:type="gramStart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frapper</w:t>
      </w:r>
      <w:proofErr w:type="gramEnd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, coup direct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Ude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Bras ou coude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Uke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Celui qui subit ou chute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Ukemi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Brise chute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Uki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Flottement ; faire flotter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Ura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 xml:space="preserve">En revers, dos, </w:t>
      </w:r>
      <w:proofErr w:type="gramStart"/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retourner</w:t>
      </w:r>
      <w:proofErr w:type="gramEnd"/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Uraken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Revers de poing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Ushiro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Arrière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W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Waki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Aisselle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Waza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Technique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Y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Yoko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De côté ou latéral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Yon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Quatre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Yuri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Glissé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r w:rsidRPr="004F29BD">
        <w:rPr>
          <w:rFonts w:ascii="Helvetica" w:eastAsia="Times New Roman" w:hAnsi="Helvetica" w:cs="Helvetica"/>
          <w:b/>
          <w:bCs/>
          <w:color w:val="595959"/>
          <w:sz w:val="72"/>
          <w:szCs w:val="72"/>
          <w:lang w:eastAsia="fr-FR"/>
        </w:rPr>
        <w:t>Z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Zarei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Salut à genoux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Zeme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Attaque</w:t>
      </w:r>
    </w:p>
    <w:p w:rsidR="004F29BD" w:rsidRPr="004F29BD" w:rsidRDefault="004F29BD" w:rsidP="004F29BD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595959"/>
          <w:sz w:val="18"/>
          <w:szCs w:val="18"/>
          <w:lang w:eastAsia="fr-FR"/>
        </w:rPr>
      </w:pP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lastRenderedPageBreak/>
        <w:t>Zuki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 xml:space="preserve"> ou </w:t>
      </w:r>
      <w:proofErr w:type="spellStart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Tsuki</w:t>
      </w:r>
      <w:proofErr w:type="spellEnd"/>
      <w:r w:rsidRPr="004F29BD">
        <w:rPr>
          <w:rFonts w:ascii="Helvetica" w:eastAsia="Times New Roman" w:hAnsi="Helvetica" w:cs="Helvetica"/>
          <w:b/>
          <w:bCs/>
          <w:color w:val="595959"/>
          <w:sz w:val="36"/>
          <w:szCs w:val="36"/>
          <w:lang w:eastAsia="fr-FR"/>
        </w:rPr>
        <w:t> </w:t>
      </w:r>
      <w:r w:rsidRPr="004F29BD">
        <w:rPr>
          <w:rFonts w:ascii="Helvetica" w:eastAsia="Times New Roman" w:hAnsi="Helvetica" w:cs="Helvetica"/>
          <w:color w:val="595959"/>
          <w:sz w:val="36"/>
          <w:szCs w:val="36"/>
          <w:lang w:eastAsia="fr-FR"/>
        </w:rPr>
        <w:t>Coup de poing</w:t>
      </w:r>
    </w:p>
    <w:p w:rsidR="002C28B1" w:rsidRDefault="002C28B1"/>
    <w:sectPr w:rsidR="002C28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E4" w:rsidRDefault="00846CE4" w:rsidP="004F29BD">
      <w:pPr>
        <w:spacing w:after="0" w:line="240" w:lineRule="auto"/>
      </w:pPr>
      <w:r>
        <w:separator/>
      </w:r>
    </w:p>
  </w:endnote>
  <w:endnote w:type="continuationSeparator" w:id="0">
    <w:p w:rsidR="00846CE4" w:rsidRDefault="00846CE4" w:rsidP="004F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E4" w:rsidRDefault="00846CE4" w:rsidP="004F29BD">
      <w:pPr>
        <w:spacing w:after="0" w:line="240" w:lineRule="auto"/>
      </w:pPr>
      <w:r>
        <w:separator/>
      </w:r>
    </w:p>
  </w:footnote>
  <w:footnote w:type="continuationSeparator" w:id="0">
    <w:p w:rsidR="00846CE4" w:rsidRDefault="00846CE4" w:rsidP="004F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BD" w:rsidRPr="004F29BD" w:rsidRDefault="004F29BD" w:rsidP="004F29BD">
    <w:pPr>
      <w:pStyle w:val="En-tte"/>
      <w:jc w:val="center"/>
      <w:rPr>
        <w:rFonts w:ascii="Arial Black" w:hAnsi="Arial Black"/>
        <w:sz w:val="96"/>
        <w:szCs w:val="96"/>
      </w:rPr>
    </w:pPr>
    <w:r w:rsidRPr="004F29BD">
      <w:rPr>
        <w:rFonts w:ascii="Arial Black" w:hAnsi="Arial Black"/>
        <w:sz w:val="96"/>
        <w:szCs w:val="96"/>
      </w:rPr>
      <w:t>LEXIQUES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BD"/>
    <w:rsid w:val="002C28B1"/>
    <w:rsid w:val="004F29BD"/>
    <w:rsid w:val="008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9BD"/>
  </w:style>
  <w:style w:type="paragraph" w:styleId="Pieddepage">
    <w:name w:val="footer"/>
    <w:basedOn w:val="Normal"/>
    <w:link w:val="PieddepageCar"/>
    <w:uiPriority w:val="99"/>
    <w:unhideWhenUsed/>
    <w:rsid w:val="004F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9BD"/>
  </w:style>
  <w:style w:type="paragraph" w:styleId="Pieddepage">
    <w:name w:val="footer"/>
    <w:basedOn w:val="Normal"/>
    <w:link w:val="PieddepageCar"/>
    <w:uiPriority w:val="99"/>
    <w:unhideWhenUsed/>
    <w:rsid w:val="004F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665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2012-08-21T04:54:00Z</dcterms:created>
  <dcterms:modified xsi:type="dcterms:W3CDTF">2012-08-21T04:56:00Z</dcterms:modified>
</cp:coreProperties>
</file>