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9F2F5"/>
  <w:body>
    <w:p w:rsidR="001C3703" w:rsidRDefault="001C3703">
      <w:pPr>
        <w:rPr>
          <w:noProof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25pt;margin-top:4.95pt;width:722.2pt;height:338.4pt;z-index:251660288;mso-height-percent:200;mso-height-percent:200;mso-width-relative:margin;mso-height-relative:margin">
            <v:textbox style="mso-next-textbox:#_x0000_s1026;mso-fit-shape-to-text:t">
              <w:txbxContent>
                <w:p w:rsidR="009E1038" w:rsidRPr="009E1038" w:rsidRDefault="001C3703" w:rsidP="009E1038">
                  <w:pPr>
                    <w:jc w:val="center"/>
                    <w:rPr>
                      <w:rFonts w:ascii="Berlin Sans FB" w:hAnsi="Berlin Sans FB"/>
                      <w:color w:val="FF0000"/>
                      <w:sz w:val="96"/>
                      <w:szCs w:val="96"/>
                    </w:rPr>
                  </w:pPr>
                  <w:r w:rsidRPr="00AA5B97">
                    <w:rPr>
                      <w:rFonts w:ascii="Berlin Sans FB" w:hAnsi="Berlin Sans FB"/>
                      <w:color w:val="FF0000"/>
                      <w:sz w:val="96"/>
                      <w:szCs w:val="96"/>
                      <w:highlight w:val="yellow"/>
                    </w:rPr>
                    <w:t xml:space="preserve">3 </w:t>
                  </w:r>
                  <w:proofErr w:type="spellStart"/>
                  <w:r w:rsidRPr="00AA5B97">
                    <w:rPr>
                      <w:rFonts w:ascii="Berlin Sans FB" w:hAnsi="Berlin Sans FB"/>
                      <w:b/>
                      <w:color w:val="FF0000"/>
                      <w:sz w:val="72"/>
                      <w:szCs w:val="96"/>
                      <w:highlight w:val="yellow"/>
                      <w:vertAlign w:val="superscript"/>
                    </w:rPr>
                    <w:t>ème</w:t>
                  </w:r>
                  <w:proofErr w:type="spellEnd"/>
                  <w:r w:rsidRPr="00AA5B97">
                    <w:rPr>
                      <w:rFonts w:ascii="Berlin Sans FB" w:hAnsi="Berlin Sans FB"/>
                      <w:b/>
                      <w:color w:val="FF0000"/>
                      <w:sz w:val="96"/>
                      <w:szCs w:val="96"/>
                      <w:highlight w:val="yellow"/>
                    </w:rPr>
                    <w:t xml:space="preserve"> </w:t>
                  </w:r>
                  <w:r w:rsidR="009E1038" w:rsidRPr="00AA5B97">
                    <w:rPr>
                      <w:rFonts w:ascii="Berlin Sans FB" w:hAnsi="Berlin Sans FB"/>
                      <w:color w:val="FF0000"/>
                      <w:sz w:val="96"/>
                      <w:szCs w:val="96"/>
                      <w:highlight w:val="yellow"/>
                    </w:rPr>
                    <w:t>RANDONNEE DU TELETHON</w:t>
                  </w:r>
                </w:p>
                <w:p w:rsidR="009E1038" w:rsidRPr="00AA5B97" w:rsidRDefault="009E1038" w:rsidP="009E1038">
                  <w:pPr>
                    <w:jc w:val="center"/>
                    <w:rPr>
                      <w:rFonts w:ascii="Berlin Sans FB" w:hAnsi="Berlin Sans FB"/>
                      <w:color w:val="FF0000"/>
                      <w:sz w:val="52"/>
                      <w:szCs w:val="52"/>
                    </w:rPr>
                  </w:pPr>
                  <w:proofErr w:type="gramStart"/>
                  <w:r w:rsidRPr="00AA5B97">
                    <w:rPr>
                      <w:rFonts w:ascii="Berlin Sans FB" w:hAnsi="Berlin Sans FB"/>
                      <w:color w:val="FF0000"/>
                      <w:sz w:val="52"/>
                      <w:szCs w:val="52"/>
                    </w:rPr>
                    <w:t>organisée</w:t>
                  </w:r>
                  <w:proofErr w:type="gramEnd"/>
                  <w:r w:rsidRPr="00AA5B97">
                    <w:rPr>
                      <w:rFonts w:ascii="Berlin Sans FB" w:hAnsi="Berlin Sans FB"/>
                      <w:color w:val="FF0000"/>
                      <w:sz w:val="52"/>
                      <w:szCs w:val="52"/>
                    </w:rPr>
                    <w:t xml:space="preserve"> par </w:t>
                  </w:r>
                </w:p>
                <w:p w:rsidR="009E1038" w:rsidRPr="001C3703" w:rsidRDefault="009E1038" w:rsidP="009E1038">
                  <w:pPr>
                    <w:jc w:val="center"/>
                    <w:rPr>
                      <w:rFonts w:ascii="Berlin Sans FB" w:hAnsi="Berlin Sans FB"/>
                      <w:color w:val="FF0000"/>
                      <w:sz w:val="72"/>
                      <w:szCs w:val="72"/>
                    </w:rPr>
                  </w:pPr>
                  <w:proofErr w:type="gramStart"/>
                  <w:r w:rsidRPr="00AA5B97">
                    <w:rPr>
                      <w:rFonts w:ascii="Berlin Sans FB" w:hAnsi="Berlin Sans FB"/>
                      <w:color w:val="FF0000"/>
                      <w:sz w:val="72"/>
                      <w:szCs w:val="72"/>
                      <w:highlight w:val="yellow"/>
                    </w:rPr>
                    <w:t>l’UNION</w:t>
                  </w:r>
                  <w:proofErr w:type="gramEnd"/>
                  <w:r w:rsidRPr="00AA5B97">
                    <w:rPr>
                      <w:rFonts w:ascii="Berlin Sans FB" w:hAnsi="Berlin Sans FB"/>
                      <w:color w:val="FF0000"/>
                      <w:sz w:val="72"/>
                      <w:szCs w:val="72"/>
                      <w:highlight w:val="yellow"/>
                    </w:rPr>
                    <w:t xml:space="preserve"> CYCLISTE PLANTOURIANNE</w:t>
                  </w:r>
                </w:p>
                <w:p w:rsidR="00EB59CB" w:rsidRDefault="009E1038" w:rsidP="00572BDF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1C3703">
                    <w:rPr>
                      <w:rFonts w:ascii="Berlin Sans FB" w:hAnsi="Berlin Sans FB"/>
                      <w:color w:val="FF0000"/>
                      <w:sz w:val="72"/>
                      <w:szCs w:val="72"/>
                      <w:highlight w:val="yellow"/>
                    </w:rPr>
                    <w:t>DIMANCHE 14 DECEMBRE 2014</w:t>
                  </w:r>
                  <w:r w:rsidR="00572BDF" w:rsidRPr="00572BDF"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EB59CB" w:rsidRPr="001C3703" w:rsidRDefault="00572BDF" w:rsidP="00EB59CB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1C3703">
                    <w:rPr>
                      <w:b/>
                      <w:color w:val="FF0000"/>
                      <w:sz w:val="72"/>
                      <w:szCs w:val="72"/>
                      <w:highlight w:val="yellow"/>
                    </w:rPr>
                    <w:t>9h00</w:t>
                  </w:r>
                  <w:r w:rsidRPr="001C3703"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9E1038" w:rsidRPr="00905288" w:rsidRDefault="00EB59CB" w:rsidP="00EB59CB">
                  <w:pPr>
                    <w:jc w:val="center"/>
                    <w:rPr>
                      <w:sz w:val="72"/>
                      <w:szCs w:val="72"/>
                    </w:rPr>
                  </w:pPr>
                  <w:r w:rsidRPr="00AA5B97">
                    <w:rPr>
                      <w:b/>
                      <w:color w:val="FF0000"/>
                      <w:sz w:val="56"/>
                      <w:szCs w:val="56"/>
                      <w:highlight w:val="yellow"/>
                    </w:rPr>
                    <w:t xml:space="preserve">RDV parking des écoles du </w:t>
                  </w:r>
                  <w:r w:rsidRPr="00AA5B97">
                    <w:rPr>
                      <w:b/>
                      <w:color w:val="FF0000"/>
                      <w:sz w:val="72"/>
                      <w:szCs w:val="72"/>
                      <w:highlight w:val="yellow"/>
                    </w:rPr>
                    <w:t>Plan de la Tour</w:t>
                  </w:r>
                </w:p>
              </w:txbxContent>
            </v:textbox>
          </v:shape>
        </w:pict>
      </w:r>
    </w:p>
    <w:p w:rsidR="001C3703" w:rsidRDefault="001C3703">
      <w:pPr>
        <w:rPr>
          <w:noProof/>
          <w:lang w:eastAsia="fr-FR"/>
        </w:rPr>
      </w:pPr>
    </w:p>
    <w:p w:rsidR="001C3703" w:rsidRDefault="001C3703">
      <w:pPr>
        <w:rPr>
          <w:noProof/>
          <w:lang w:eastAsia="fr-FR"/>
        </w:rPr>
      </w:pPr>
    </w:p>
    <w:p w:rsidR="00905288" w:rsidRDefault="00905288">
      <w:pPr>
        <w:rPr>
          <w:noProof/>
          <w:lang w:eastAsia="fr-FR"/>
        </w:rPr>
      </w:pPr>
    </w:p>
    <w:p w:rsidR="00905288" w:rsidRDefault="00905288">
      <w:pPr>
        <w:rPr>
          <w:noProof/>
          <w:lang w:eastAsia="fr-FR"/>
        </w:rPr>
      </w:pPr>
    </w:p>
    <w:p w:rsidR="00905288" w:rsidRDefault="00905288">
      <w:pPr>
        <w:rPr>
          <w:noProof/>
          <w:lang w:eastAsia="fr-FR"/>
        </w:rPr>
      </w:pPr>
    </w:p>
    <w:p w:rsidR="00905288" w:rsidRDefault="00905288">
      <w:pPr>
        <w:rPr>
          <w:noProof/>
          <w:lang w:eastAsia="fr-FR"/>
        </w:rPr>
      </w:pPr>
    </w:p>
    <w:p w:rsidR="00905288" w:rsidRDefault="00905288">
      <w:pPr>
        <w:rPr>
          <w:noProof/>
          <w:lang w:eastAsia="fr-FR"/>
        </w:rPr>
      </w:pPr>
    </w:p>
    <w:p w:rsidR="00905288" w:rsidRDefault="00905288">
      <w:pPr>
        <w:rPr>
          <w:noProof/>
          <w:lang w:eastAsia="fr-FR"/>
        </w:rPr>
      </w:pPr>
    </w:p>
    <w:p w:rsidR="00905288" w:rsidRDefault="00905288">
      <w:pPr>
        <w:rPr>
          <w:noProof/>
          <w:lang w:eastAsia="fr-FR"/>
        </w:rPr>
      </w:pPr>
    </w:p>
    <w:p w:rsidR="00905288" w:rsidRDefault="00905288">
      <w:pPr>
        <w:rPr>
          <w:noProof/>
          <w:lang w:eastAsia="fr-FR"/>
        </w:rPr>
      </w:pPr>
    </w:p>
    <w:p w:rsidR="00905288" w:rsidRDefault="00905288">
      <w:pPr>
        <w:rPr>
          <w:noProof/>
          <w:lang w:eastAsia="fr-FR"/>
        </w:rPr>
      </w:pPr>
    </w:p>
    <w:p w:rsidR="006B783F" w:rsidRDefault="006B783F">
      <w:r w:rsidRPr="006B783F">
        <w:rPr>
          <w:noProof/>
          <w:lang w:eastAsia="fr-FR"/>
        </w:rPr>
        <w:t xml:space="preserve"> </w:t>
      </w:r>
    </w:p>
    <w:p w:rsidR="006B783F" w:rsidRDefault="006B783F"/>
    <w:p w:rsidR="006B783F" w:rsidRDefault="006B783F"/>
    <w:p w:rsidR="00A07816" w:rsidRDefault="001C3703" w:rsidP="001C3703">
      <w:pPr>
        <w:tabs>
          <w:tab w:val="left" w:pos="8488"/>
        </w:tabs>
        <w:ind w:left="-567"/>
      </w:pPr>
      <w:r>
        <w:rPr>
          <w:noProof/>
        </w:rPr>
        <w:pict>
          <v:shape id="_x0000_s1029" type="#_x0000_t202" style="position:absolute;left:0;text-align:left;margin-left:9.2pt;margin-top:474.05pt;width:694.3pt;height:96.1pt;z-index:251666432;mso-width-relative:margin;mso-height-relative:margin">
            <v:textbox style="mso-next-textbox:#_x0000_s1029">
              <w:txbxContent>
                <w:p w:rsidR="009E1038" w:rsidRPr="00905288" w:rsidRDefault="009E1038" w:rsidP="001C3703">
                  <w:pPr>
                    <w:spacing w:before="240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905288">
                    <w:rPr>
                      <w:b/>
                      <w:color w:val="FF0000"/>
                      <w:sz w:val="56"/>
                      <w:szCs w:val="56"/>
                    </w:rPr>
                    <w:t>APERITIF OFFERT A L’ARRIVEE</w:t>
                  </w:r>
                  <w:r w:rsidR="00905288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905288" w:rsidRPr="00905288">
                    <w:rPr>
                      <w:b/>
                      <w:color w:val="FF0000"/>
                      <w:sz w:val="56"/>
                      <w:szCs w:val="56"/>
                    </w:rPr>
                    <w:t xml:space="preserve">sur la </w:t>
                  </w:r>
                  <w:r w:rsidRPr="00905288">
                    <w:rPr>
                      <w:b/>
                      <w:color w:val="FF0000"/>
                      <w:sz w:val="56"/>
                      <w:szCs w:val="56"/>
                    </w:rPr>
                    <w:t>PLACE DE LA MAIRIE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.8pt;margin-top:597.2pt;width:694.3pt;height:90.95pt;z-index:251664384;mso-height-percent:200;mso-height-percent:200;mso-width-relative:margin;mso-height-relative:margin">
            <v:textbox style="mso-next-textbox:#_x0000_s1028;mso-fit-shape-to-text:t">
              <w:txbxContent>
                <w:p w:rsidR="009E1038" w:rsidRPr="001C3703" w:rsidRDefault="009E1038" w:rsidP="00905288">
                  <w:pPr>
                    <w:jc w:val="center"/>
                    <w:rPr>
                      <w:sz w:val="48"/>
                      <w:szCs w:val="48"/>
                    </w:rPr>
                  </w:pPr>
                  <w:r w:rsidRPr="001C3703">
                    <w:rPr>
                      <w:b/>
                      <w:color w:val="FF0000"/>
                      <w:sz w:val="48"/>
                      <w:szCs w:val="48"/>
                      <w:highlight w:val="yellow"/>
                    </w:rPr>
                    <w:t>Equipement obligatoire pour les mineurs : gants, casque</w:t>
                  </w:r>
                  <w:r w:rsidR="00905288" w:rsidRPr="001C3703">
                    <w:rPr>
                      <w:b/>
                      <w:color w:val="FF0000"/>
                      <w:sz w:val="48"/>
                      <w:szCs w:val="48"/>
                      <w:highlight w:val="yellow"/>
                    </w:rPr>
                    <w:t>, vélo en état de marche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6.25pt;margin-top:263.7pt;width:722.2pt;height:164.85pt;z-index:251662336;mso-width-relative:margin;mso-height-relative:margin">
            <v:textbox style="mso-next-textbox:#_x0000_s1027">
              <w:txbxContent>
                <w:p w:rsidR="009E1038" w:rsidRPr="00905288" w:rsidRDefault="009E1038" w:rsidP="009E1038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905288">
                    <w:rPr>
                      <w:b/>
                      <w:color w:val="FF0000"/>
                      <w:sz w:val="72"/>
                      <w:szCs w:val="72"/>
                    </w:rPr>
                    <w:t>Participation reversée au téléthon : 5 €</w:t>
                  </w:r>
                </w:p>
                <w:p w:rsidR="009E1038" w:rsidRPr="001C3703" w:rsidRDefault="009E1038" w:rsidP="00905288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1C3703">
                    <w:rPr>
                      <w:b/>
                      <w:color w:val="FF0000"/>
                      <w:sz w:val="72"/>
                      <w:szCs w:val="72"/>
                    </w:rPr>
                    <w:t>MANIFESTATION OUVERTE A TOUS</w:t>
                  </w:r>
                </w:p>
                <w:p w:rsidR="009E1038" w:rsidRDefault="00EB59CB" w:rsidP="00905288">
                  <w:pPr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48"/>
                      <w:szCs w:val="48"/>
                    </w:rPr>
                    <w:t xml:space="preserve">             </w:t>
                  </w:r>
                  <w:r w:rsidR="00905288">
                    <w:rPr>
                      <w:b/>
                      <w:color w:val="FF0000"/>
                      <w:sz w:val="48"/>
                      <w:szCs w:val="48"/>
                    </w:rPr>
                    <w:t xml:space="preserve">                           </w:t>
                  </w:r>
                  <w:r w:rsidR="009E1038" w:rsidRPr="00EB59CB">
                    <w:rPr>
                      <w:b/>
                      <w:color w:val="FF0000"/>
                      <w:sz w:val="48"/>
                      <w:szCs w:val="48"/>
                    </w:rPr>
                    <w:t xml:space="preserve">PARCOURS TOUS NIVEAUX </w:t>
                  </w:r>
                  <w:r>
                    <w:rPr>
                      <w:b/>
                      <w:color w:val="FF0000"/>
                      <w:sz w:val="48"/>
                      <w:szCs w:val="48"/>
                    </w:rPr>
                    <w:t xml:space="preserve">                                                            </w:t>
                  </w:r>
                </w:p>
                <w:p w:rsidR="009E1038" w:rsidRPr="009E1038" w:rsidRDefault="009E1038" w:rsidP="009E1038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</w:p>
                <w:p w:rsidR="009E1038" w:rsidRPr="009E1038" w:rsidRDefault="009E1038" w:rsidP="009E1038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</w:p>
                <w:p w:rsidR="009E1038" w:rsidRDefault="009E1038"/>
              </w:txbxContent>
            </v:textbox>
          </v:shape>
        </w:pict>
      </w:r>
      <w:r w:rsidR="006B783F">
        <w:t xml:space="preserve">       </w:t>
      </w:r>
      <w:r w:rsidR="006B783F" w:rsidRPr="006B783F">
        <w:drawing>
          <wp:inline distT="0" distB="0" distL="0" distR="0">
            <wp:extent cx="1737775" cy="2610522"/>
            <wp:effectExtent l="19050" t="0" r="0" b="0"/>
            <wp:docPr id="7" name="Image 0" descr="DSC0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4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81" cy="2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83F">
        <w:t xml:space="preserve">      </w:t>
      </w:r>
      <w:r>
        <w:t xml:space="preserve">           </w:t>
      </w:r>
      <w:r w:rsidRPr="001C3703">
        <w:drawing>
          <wp:inline distT="0" distB="0" distL="0" distR="0">
            <wp:extent cx="1737492" cy="2610099"/>
            <wp:effectExtent l="19050" t="0" r="0" b="0"/>
            <wp:docPr id="17" name="Image 10" descr="DSC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4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337" cy="266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83F">
        <w:t xml:space="preserve">     </w:t>
      </w:r>
      <w:r>
        <w:t xml:space="preserve">          </w:t>
      </w:r>
      <w:r w:rsidR="006B783F">
        <w:t xml:space="preserve">   </w:t>
      </w:r>
      <w:r w:rsidRPr="001C3703">
        <w:drawing>
          <wp:inline distT="0" distB="0" distL="0" distR="0">
            <wp:extent cx="1746006" cy="2622884"/>
            <wp:effectExtent l="19050" t="0" r="6594" b="0"/>
            <wp:docPr id="18" name="Image 12" descr="DSC0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4" cy="26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83F">
        <w:t xml:space="preserve">    </w:t>
      </w:r>
      <w:r>
        <w:t xml:space="preserve">    </w:t>
      </w:r>
      <w:r w:rsidRPr="001C3703">
        <w:drawing>
          <wp:inline distT="0" distB="0" distL="0" distR="0">
            <wp:extent cx="2668502" cy="1779001"/>
            <wp:effectExtent l="0" t="438150" r="0" b="430799"/>
            <wp:docPr id="19" name="Image 14" descr="DSC0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49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6485" cy="183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83F">
        <w:t xml:space="preserve">    </w:t>
      </w:r>
      <w:r w:rsidR="006B783F">
        <w:tab/>
      </w:r>
    </w:p>
    <w:sectPr w:rsidR="00A07816" w:rsidSect="00AA5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1417" w:right="963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03" w:rsidRDefault="001C3703" w:rsidP="001C3703">
      <w:pPr>
        <w:spacing w:after="0" w:line="240" w:lineRule="auto"/>
      </w:pPr>
      <w:r>
        <w:separator/>
      </w:r>
    </w:p>
  </w:endnote>
  <w:endnote w:type="continuationSeparator" w:id="0">
    <w:p w:rsidR="001C3703" w:rsidRDefault="001C3703" w:rsidP="001C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3" w:rsidRDefault="001C37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3" w:rsidRDefault="001C37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3" w:rsidRDefault="001C37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03" w:rsidRDefault="001C3703" w:rsidP="001C3703">
      <w:pPr>
        <w:spacing w:after="0" w:line="240" w:lineRule="auto"/>
      </w:pPr>
      <w:r>
        <w:separator/>
      </w:r>
    </w:p>
  </w:footnote>
  <w:footnote w:type="continuationSeparator" w:id="0">
    <w:p w:rsidR="001C3703" w:rsidRDefault="001C3703" w:rsidP="001C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3" w:rsidRDefault="001C370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3" w:rsidRDefault="001C370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3" w:rsidRDefault="001C37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261"/>
    <w:multiLevelType w:val="hybridMultilevel"/>
    <w:tmpl w:val="52088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79f2f5"/>
      <o:colormenu v:ext="edit" fillcolor="#79f2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1038"/>
    <w:rsid w:val="001C3703"/>
    <w:rsid w:val="00572BDF"/>
    <w:rsid w:val="006B783F"/>
    <w:rsid w:val="00905288"/>
    <w:rsid w:val="009E1038"/>
    <w:rsid w:val="00A07816"/>
    <w:rsid w:val="00AA5B97"/>
    <w:rsid w:val="00EB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9f2f5"/>
      <o:colormenu v:ext="edit" fillcolor="#79f2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0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2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C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3703"/>
  </w:style>
  <w:style w:type="paragraph" w:styleId="Pieddepage">
    <w:name w:val="footer"/>
    <w:basedOn w:val="Normal"/>
    <w:link w:val="PieddepageCar"/>
    <w:uiPriority w:val="99"/>
    <w:semiHidden/>
    <w:unhideWhenUsed/>
    <w:rsid w:val="001C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2014-12-10T19:48:00Z</dcterms:created>
  <dcterms:modified xsi:type="dcterms:W3CDTF">2014-12-10T19:48:00Z</dcterms:modified>
</cp:coreProperties>
</file>